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9B5F" w14:textId="6CC7CFFF" w:rsidR="00B01535" w:rsidRPr="00E83A1C" w:rsidRDefault="00B01535" w:rsidP="00704436">
      <w:pPr>
        <w:pStyle w:val="Title"/>
      </w:pPr>
      <w:r>
        <w:t>NOTICE OF MEETING</w:t>
      </w:r>
    </w:p>
    <w:p w14:paraId="7F2D4D98" w14:textId="77777777" w:rsidR="00B01535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Town of Heath</w:t>
      </w:r>
    </w:p>
    <w:p w14:paraId="07418A34" w14:textId="77777777" w:rsidR="00B01535" w:rsidRDefault="00B01535" w:rsidP="00B01535">
      <w:pPr>
        <w:jc w:val="center"/>
      </w:pPr>
      <w:r>
        <w:rPr>
          <w:b/>
          <w:bCs/>
          <w:sz w:val="28"/>
          <w:szCs w:val="28"/>
        </w:rPr>
        <w:t>LIBRARY TRUSTEES</w:t>
      </w:r>
    </w:p>
    <w:p w14:paraId="785FAE60" w14:textId="77777777" w:rsidR="00B01535" w:rsidRDefault="00B01535" w:rsidP="00B01535">
      <w:pPr>
        <w:jc w:val="center"/>
        <w:rPr>
          <w:b/>
          <w:bCs/>
        </w:rPr>
      </w:pPr>
    </w:p>
    <w:p w14:paraId="09B18FA4" w14:textId="6C5251B1" w:rsidR="00B01535" w:rsidRPr="00FF23B4" w:rsidRDefault="00B01535" w:rsidP="00B01535">
      <w:pPr>
        <w:jc w:val="center"/>
        <w:rPr>
          <w:szCs w:val="24"/>
        </w:rPr>
      </w:pPr>
      <w:r w:rsidRPr="00FF23B4">
        <w:rPr>
          <w:b/>
          <w:bCs/>
          <w:szCs w:val="24"/>
        </w:rPr>
        <w:t xml:space="preserve">Location:  </w:t>
      </w:r>
      <w:r w:rsidR="00957DAF">
        <w:rPr>
          <w:b/>
          <w:bCs/>
          <w:szCs w:val="24"/>
        </w:rPr>
        <w:t xml:space="preserve">Heath </w:t>
      </w:r>
      <w:r w:rsidR="00786B74">
        <w:rPr>
          <w:b/>
          <w:bCs/>
          <w:szCs w:val="24"/>
        </w:rPr>
        <w:t xml:space="preserve">Free Public </w:t>
      </w:r>
      <w:r w:rsidR="00957DAF">
        <w:rPr>
          <w:b/>
          <w:bCs/>
          <w:szCs w:val="24"/>
        </w:rPr>
        <w:t xml:space="preserve">Library at </w:t>
      </w:r>
      <w:r w:rsidRPr="00FF23B4">
        <w:rPr>
          <w:b/>
          <w:bCs/>
          <w:szCs w:val="24"/>
        </w:rPr>
        <w:t>18 J</w:t>
      </w:r>
      <w:r>
        <w:rPr>
          <w:b/>
          <w:bCs/>
          <w:szCs w:val="24"/>
        </w:rPr>
        <w:t>acobs Rd.</w:t>
      </w:r>
    </w:p>
    <w:p w14:paraId="7BE0364E" w14:textId="4D2C97B8" w:rsidR="00704436" w:rsidRPr="00704436" w:rsidRDefault="00B01535" w:rsidP="00704436">
      <w:pPr>
        <w:spacing w:after="206" w:line="259" w:lineRule="auto"/>
        <w:ind w:left="0" w:right="4" w:firstLine="0"/>
        <w:jc w:val="center"/>
        <w:rPr>
          <w:b/>
          <w:szCs w:val="24"/>
        </w:rPr>
      </w:pPr>
      <w:r w:rsidRPr="00FF23B4">
        <w:rPr>
          <w:b/>
          <w:bCs/>
          <w:szCs w:val="24"/>
        </w:rPr>
        <w:t>Date</w:t>
      </w:r>
      <w:proofErr w:type="gramStart"/>
      <w:r w:rsidRPr="00FF23B4">
        <w:rPr>
          <w:b/>
          <w:bCs/>
          <w:szCs w:val="24"/>
        </w:rPr>
        <w:t xml:space="preserve">:  </w:t>
      </w:r>
      <w:r w:rsidR="001D2FDD">
        <w:rPr>
          <w:b/>
          <w:szCs w:val="24"/>
        </w:rPr>
        <w:t>Monday</w:t>
      </w:r>
      <w:proofErr w:type="gramEnd"/>
      <w:r w:rsidR="001D2FDD">
        <w:rPr>
          <w:b/>
          <w:szCs w:val="24"/>
        </w:rPr>
        <w:t xml:space="preserve">, </w:t>
      </w:r>
      <w:r w:rsidR="00150065">
        <w:rPr>
          <w:b/>
          <w:szCs w:val="24"/>
        </w:rPr>
        <w:t>October 21,</w:t>
      </w:r>
      <w:r w:rsidR="00D225CC">
        <w:rPr>
          <w:b/>
          <w:szCs w:val="24"/>
        </w:rPr>
        <w:t xml:space="preserve"> </w:t>
      </w:r>
      <w:proofErr w:type="gramStart"/>
      <w:r w:rsidR="00D225CC">
        <w:rPr>
          <w:b/>
          <w:szCs w:val="24"/>
        </w:rPr>
        <w:t>202</w:t>
      </w:r>
      <w:r w:rsidR="00007F9E">
        <w:rPr>
          <w:b/>
          <w:szCs w:val="24"/>
        </w:rPr>
        <w:t>4</w:t>
      </w:r>
      <w:proofErr w:type="gramEnd"/>
      <w:r w:rsidRPr="00FF23B4">
        <w:rPr>
          <w:b/>
          <w:szCs w:val="24"/>
        </w:rPr>
        <w:t xml:space="preserve"> at 7:00 P</w:t>
      </w:r>
      <w:r w:rsidR="00454877">
        <w:rPr>
          <w:b/>
          <w:szCs w:val="24"/>
        </w:rPr>
        <w:t>.</w:t>
      </w:r>
      <w:r w:rsidRPr="00FF23B4">
        <w:rPr>
          <w:b/>
          <w:szCs w:val="24"/>
        </w:rPr>
        <w:t>M</w:t>
      </w:r>
      <w:r w:rsidR="00454877">
        <w:rPr>
          <w:b/>
          <w:szCs w:val="24"/>
        </w:rPr>
        <w:t>.</w:t>
      </w:r>
    </w:p>
    <w:p w14:paraId="63904339" w14:textId="77777777" w:rsidR="00B01535" w:rsidRDefault="00B01535" w:rsidP="00B01535">
      <w:pPr>
        <w:spacing w:after="363" w:line="259" w:lineRule="auto"/>
        <w:ind w:left="240" w:firstLine="0"/>
      </w:pPr>
      <w:r>
        <w:rPr>
          <w:b/>
        </w:rPr>
        <w:t xml:space="preserve">Agenda:  </w:t>
      </w:r>
      <w:r>
        <w:t xml:space="preserve"> </w:t>
      </w:r>
    </w:p>
    <w:p w14:paraId="4460DD0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Call to order 7:00 p.m.</w:t>
      </w:r>
    </w:p>
    <w:p w14:paraId="3C8772DE" w14:textId="29E821EC" w:rsidR="000428A5" w:rsidRPr="00DA079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Review agenda</w:t>
      </w:r>
    </w:p>
    <w:p w14:paraId="5F38942F" w14:textId="4961739F" w:rsidR="007C769A" w:rsidRPr="00150065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proofErr w:type="gramStart"/>
      <w:r w:rsidRPr="000428A5">
        <w:rPr>
          <w:color w:val="auto"/>
          <w:szCs w:val="24"/>
        </w:rPr>
        <w:t>Approve</w:t>
      </w:r>
      <w:proofErr w:type="gramEnd"/>
      <w:r w:rsidRPr="000428A5">
        <w:rPr>
          <w:color w:val="auto"/>
          <w:szCs w:val="24"/>
        </w:rPr>
        <w:t xml:space="preserve"> meeting minutes</w:t>
      </w:r>
    </w:p>
    <w:p w14:paraId="65196920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Financial Report</w:t>
      </w:r>
    </w:p>
    <w:p w14:paraId="2254D626" w14:textId="1318391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Director Report</w:t>
      </w:r>
    </w:p>
    <w:p w14:paraId="11FE216A" w14:textId="6CA4D5C5" w:rsidR="000D10D2" w:rsidRDefault="000D10D2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>Change to Sawyer Hall hours – Vote to approve</w:t>
      </w:r>
    </w:p>
    <w:p w14:paraId="6BA8516F" w14:textId="451A7412" w:rsidR="00150065" w:rsidRPr="00150065" w:rsidRDefault="0015006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Holiday </w:t>
      </w:r>
      <w:r w:rsidR="000D10D2">
        <w:rPr>
          <w:color w:val="auto"/>
          <w:szCs w:val="24"/>
        </w:rPr>
        <w:t xml:space="preserve">Closures </w:t>
      </w:r>
      <w:r>
        <w:rPr>
          <w:color w:val="auto"/>
          <w:szCs w:val="24"/>
        </w:rPr>
        <w:t>Calendar for 2025 – Vote to approve</w:t>
      </w:r>
    </w:p>
    <w:p w14:paraId="26C5C94E" w14:textId="7873D214" w:rsidR="007C769A" w:rsidRPr="009F45B8" w:rsidRDefault="003E7CE1" w:rsidP="009F45B8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Review revisions to </w:t>
      </w:r>
      <w:r w:rsidR="007C769A">
        <w:rPr>
          <w:color w:val="auto"/>
          <w:szCs w:val="24"/>
        </w:rPr>
        <w:t>Collection Development Policy</w:t>
      </w:r>
    </w:p>
    <w:p w14:paraId="0D29FE9E" w14:textId="77777777" w:rsidR="000428A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Other business that could not be anticipated</w:t>
      </w:r>
    </w:p>
    <w:p w14:paraId="5606FF96" w14:textId="08FEFF5A" w:rsidR="00B01535" w:rsidRPr="000428A5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Cs w:val="24"/>
        </w:rPr>
      </w:pPr>
      <w:r w:rsidRPr="000428A5">
        <w:rPr>
          <w:color w:val="auto"/>
          <w:szCs w:val="24"/>
        </w:rPr>
        <w:t>Adjourn</w:t>
      </w:r>
    </w:p>
    <w:p w14:paraId="6587F442" w14:textId="25486EB6" w:rsidR="00B01535" w:rsidRDefault="00B01535" w:rsidP="00B01535">
      <w:pPr>
        <w:spacing w:after="222"/>
      </w:pPr>
      <w:r>
        <w:t xml:space="preserve">NOTE: Any of the items of business listed above or other business that could not be anticipated at the time </w:t>
      </w:r>
      <w:r w:rsidR="006F78B0">
        <w:t>of posting</w:t>
      </w:r>
      <w:r>
        <w:t xml:space="preserve"> may involve decisive action on the part of the Library Trustees.  </w:t>
      </w:r>
    </w:p>
    <w:p w14:paraId="2BB26EDB" w14:textId="77777777" w:rsidR="00B01535" w:rsidRDefault="00B01535" w:rsidP="00B01535">
      <w:pPr>
        <w:spacing w:after="222"/>
        <w:ind w:left="10"/>
      </w:pPr>
      <w:r>
        <w:t xml:space="preserve">The listing of matters </w:t>
      </w:r>
      <w:proofErr w:type="gramStart"/>
      <w:r>
        <w:t>are</w:t>
      </w:r>
      <w:proofErr w:type="gramEnd"/>
      <w:r>
        <w:t xml:space="preserve"> those reasonably anticipated by the Chair which may be discussed at the meeting.  Not all items listed may in fact be discussed and other items not listed may al</w:t>
      </w:r>
      <w:r w:rsidR="00957DAF">
        <w:t>so be brought up for discussion</w:t>
      </w:r>
      <w:r>
        <w:t xml:space="preserve"> to the extent permitted by law.  </w:t>
      </w:r>
    </w:p>
    <w:p w14:paraId="77538A18" w14:textId="77777777" w:rsidR="00B01535" w:rsidRDefault="006969AE" w:rsidP="00B01535">
      <w:r>
        <w:t xml:space="preserve">Posted: </w:t>
      </w:r>
    </w:p>
    <w:p w14:paraId="5AE59FF2" w14:textId="77777777" w:rsidR="00442910" w:rsidRDefault="00B01535" w:rsidP="00B01535">
      <w:r>
        <w:t>by Kate Barrows, Library Director</w:t>
      </w:r>
    </w:p>
    <w:sectPr w:rsidR="00442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264C7" w14:textId="77777777" w:rsidR="005A5E8A" w:rsidRDefault="005A5E8A" w:rsidP="00D82C53">
      <w:pPr>
        <w:spacing w:after="0" w:line="240" w:lineRule="auto"/>
      </w:pPr>
      <w:r>
        <w:separator/>
      </w:r>
    </w:p>
  </w:endnote>
  <w:endnote w:type="continuationSeparator" w:id="0">
    <w:p w14:paraId="23F99C43" w14:textId="77777777" w:rsidR="005A5E8A" w:rsidRDefault="005A5E8A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D6CF" w14:textId="77777777" w:rsidR="005A5E8A" w:rsidRDefault="005A5E8A" w:rsidP="00D82C53">
      <w:pPr>
        <w:spacing w:after="0" w:line="240" w:lineRule="auto"/>
      </w:pPr>
      <w:r>
        <w:separator/>
      </w:r>
    </w:p>
  </w:footnote>
  <w:footnote w:type="continuationSeparator" w:id="0">
    <w:p w14:paraId="1F5BBCA7" w14:textId="77777777" w:rsidR="005A5E8A" w:rsidRDefault="005A5E8A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6080"/>
    <w:rsid w:val="000D10D2"/>
    <w:rsid w:val="000F0F2C"/>
    <w:rsid w:val="00104EC8"/>
    <w:rsid w:val="00150065"/>
    <w:rsid w:val="001778C0"/>
    <w:rsid w:val="001D08A8"/>
    <w:rsid w:val="001D2FDD"/>
    <w:rsid w:val="00252690"/>
    <w:rsid w:val="00276A64"/>
    <w:rsid w:val="002C4312"/>
    <w:rsid w:val="002E16C3"/>
    <w:rsid w:val="003062C5"/>
    <w:rsid w:val="0031612B"/>
    <w:rsid w:val="003207D9"/>
    <w:rsid w:val="00331CB6"/>
    <w:rsid w:val="003672EF"/>
    <w:rsid w:val="00391B44"/>
    <w:rsid w:val="00393301"/>
    <w:rsid w:val="003954FF"/>
    <w:rsid w:val="003E7CE1"/>
    <w:rsid w:val="00442910"/>
    <w:rsid w:val="00454877"/>
    <w:rsid w:val="00455E1C"/>
    <w:rsid w:val="00483F78"/>
    <w:rsid w:val="004D2023"/>
    <w:rsid w:val="004E1C47"/>
    <w:rsid w:val="0051250D"/>
    <w:rsid w:val="00516FEF"/>
    <w:rsid w:val="00523FF0"/>
    <w:rsid w:val="00572798"/>
    <w:rsid w:val="005936E1"/>
    <w:rsid w:val="005A25DE"/>
    <w:rsid w:val="005A5E8A"/>
    <w:rsid w:val="005F4284"/>
    <w:rsid w:val="0065369D"/>
    <w:rsid w:val="0066521C"/>
    <w:rsid w:val="00670C66"/>
    <w:rsid w:val="006964B1"/>
    <w:rsid w:val="006969AE"/>
    <w:rsid w:val="006C1499"/>
    <w:rsid w:val="006D4BE8"/>
    <w:rsid w:val="006F78B0"/>
    <w:rsid w:val="00704436"/>
    <w:rsid w:val="0071791A"/>
    <w:rsid w:val="00731A13"/>
    <w:rsid w:val="00786B74"/>
    <w:rsid w:val="007C769A"/>
    <w:rsid w:val="008C65BA"/>
    <w:rsid w:val="008E191E"/>
    <w:rsid w:val="008F3871"/>
    <w:rsid w:val="00906D18"/>
    <w:rsid w:val="0091293C"/>
    <w:rsid w:val="00957DAF"/>
    <w:rsid w:val="00965DBE"/>
    <w:rsid w:val="009B3888"/>
    <w:rsid w:val="009F45B8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765D9"/>
    <w:rsid w:val="00D82C53"/>
    <w:rsid w:val="00DA079C"/>
    <w:rsid w:val="00DB41D9"/>
    <w:rsid w:val="00DC11C0"/>
    <w:rsid w:val="00DC1AFE"/>
    <w:rsid w:val="00E06A3B"/>
    <w:rsid w:val="00E20AE3"/>
    <w:rsid w:val="00E373AF"/>
    <w:rsid w:val="00E44E0F"/>
    <w:rsid w:val="00E62DFE"/>
    <w:rsid w:val="00EB2DE2"/>
    <w:rsid w:val="00EB6C1B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2024-09-12T19:29:00Z</cp:lastPrinted>
  <dcterms:created xsi:type="dcterms:W3CDTF">2024-10-16T20:38:00Z</dcterms:created>
  <dcterms:modified xsi:type="dcterms:W3CDTF">2024-10-16T20:45:00Z</dcterms:modified>
</cp:coreProperties>
</file>