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B7B5A" w14:textId="4D59F1F5" w:rsidR="00F71BD4" w:rsidRPr="00B45D98" w:rsidRDefault="00F71BD4" w:rsidP="00423DE4">
      <w:pPr>
        <w:widowControl w:val="0"/>
        <w:autoSpaceDE w:val="0"/>
        <w:autoSpaceDN w:val="0"/>
        <w:adjustRightInd w:val="0"/>
        <w:spacing w:line="240" w:lineRule="auto"/>
        <w:jc w:val="center"/>
        <w:rPr>
          <w:b/>
          <w:bCs/>
          <w:color w:val="000000"/>
          <w:sz w:val="22"/>
          <w:szCs w:val="22"/>
        </w:rPr>
      </w:pPr>
      <w:r w:rsidRPr="00B45D98">
        <w:rPr>
          <w:b/>
          <w:bCs/>
          <w:color w:val="000000"/>
          <w:sz w:val="22"/>
          <w:szCs w:val="22"/>
        </w:rPr>
        <w:t>Council on Aging</w:t>
      </w:r>
    </w:p>
    <w:p w14:paraId="5AB7F952" w14:textId="0100DE6A" w:rsidR="00F71BD4" w:rsidRPr="00B45D98" w:rsidRDefault="00B97622" w:rsidP="00423DE4">
      <w:pPr>
        <w:widowControl w:val="0"/>
        <w:autoSpaceDE w:val="0"/>
        <w:autoSpaceDN w:val="0"/>
        <w:adjustRightInd w:val="0"/>
        <w:spacing w:line="240" w:lineRule="auto"/>
        <w:jc w:val="center"/>
        <w:rPr>
          <w:b/>
          <w:bCs/>
          <w:color w:val="000000"/>
          <w:sz w:val="22"/>
          <w:szCs w:val="22"/>
        </w:rPr>
      </w:pPr>
      <w:r w:rsidRPr="00B45D98">
        <w:rPr>
          <w:b/>
          <w:bCs/>
          <w:color w:val="000000"/>
          <w:sz w:val="22"/>
          <w:szCs w:val="22"/>
        </w:rPr>
        <w:t>Room 135</w:t>
      </w:r>
      <w:r w:rsidR="00F71BD4" w:rsidRPr="00B45D98">
        <w:rPr>
          <w:b/>
          <w:bCs/>
          <w:color w:val="000000"/>
          <w:sz w:val="22"/>
          <w:szCs w:val="22"/>
        </w:rPr>
        <w:t>, 18 Jacobs Road</w:t>
      </w:r>
      <w:r w:rsidR="00BD4804" w:rsidRPr="00B45D98">
        <w:rPr>
          <w:b/>
          <w:bCs/>
          <w:color w:val="000000"/>
          <w:sz w:val="22"/>
          <w:szCs w:val="22"/>
        </w:rPr>
        <w:t xml:space="preserve"> Municipal Building</w:t>
      </w:r>
    </w:p>
    <w:p w14:paraId="03C89E44" w14:textId="5C73DA92" w:rsidR="00F71BD4" w:rsidRPr="00B45D98" w:rsidRDefault="00F71BD4" w:rsidP="00423DE4">
      <w:pPr>
        <w:widowControl w:val="0"/>
        <w:autoSpaceDE w:val="0"/>
        <w:autoSpaceDN w:val="0"/>
        <w:adjustRightInd w:val="0"/>
        <w:spacing w:line="240" w:lineRule="auto"/>
        <w:jc w:val="center"/>
        <w:rPr>
          <w:b/>
          <w:bCs/>
          <w:sz w:val="22"/>
          <w:szCs w:val="22"/>
        </w:rPr>
      </w:pPr>
      <w:r w:rsidRPr="00B45D98">
        <w:rPr>
          <w:b/>
          <w:bCs/>
          <w:sz w:val="22"/>
          <w:szCs w:val="22"/>
        </w:rPr>
        <w:t xml:space="preserve">Minutes </w:t>
      </w:r>
      <w:r w:rsidR="00CC0AD8">
        <w:rPr>
          <w:b/>
          <w:bCs/>
          <w:sz w:val="22"/>
          <w:szCs w:val="22"/>
        </w:rPr>
        <w:t>Mon</w:t>
      </w:r>
      <w:r w:rsidR="00C2549C" w:rsidRPr="00B45D98">
        <w:rPr>
          <w:b/>
          <w:bCs/>
          <w:sz w:val="22"/>
          <w:szCs w:val="22"/>
        </w:rPr>
        <w:t>day,</w:t>
      </w:r>
      <w:r w:rsidR="003114EB" w:rsidRPr="00B45D98">
        <w:rPr>
          <w:b/>
          <w:bCs/>
          <w:sz w:val="22"/>
          <w:szCs w:val="22"/>
        </w:rPr>
        <w:t xml:space="preserve"> </w:t>
      </w:r>
      <w:r w:rsidR="00CC0AD8">
        <w:rPr>
          <w:b/>
          <w:bCs/>
          <w:sz w:val="22"/>
          <w:szCs w:val="22"/>
        </w:rPr>
        <w:t>April</w:t>
      </w:r>
      <w:r w:rsidR="00075C76">
        <w:rPr>
          <w:b/>
          <w:bCs/>
          <w:sz w:val="22"/>
          <w:szCs w:val="22"/>
        </w:rPr>
        <w:t xml:space="preserve"> </w:t>
      </w:r>
      <w:r w:rsidR="00CC0AD8">
        <w:rPr>
          <w:b/>
          <w:bCs/>
          <w:sz w:val="22"/>
          <w:szCs w:val="22"/>
        </w:rPr>
        <w:t>14</w:t>
      </w:r>
      <w:r w:rsidR="00C2549C" w:rsidRPr="00B45D98">
        <w:rPr>
          <w:b/>
          <w:bCs/>
          <w:sz w:val="22"/>
          <w:szCs w:val="22"/>
        </w:rPr>
        <w:t>, 202</w:t>
      </w:r>
      <w:r w:rsidR="001462EC" w:rsidRPr="00B45D98">
        <w:rPr>
          <w:b/>
          <w:bCs/>
          <w:sz w:val="22"/>
          <w:szCs w:val="22"/>
        </w:rPr>
        <w:t>5</w:t>
      </w:r>
    </w:p>
    <w:p w14:paraId="5EB8B228" w14:textId="2041D2D5" w:rsidR="004F5F29" w:rsidRPr="00B45D98" w:rsidRDefault="004F5F29" w:rsidP="00423DE4">
      <w:pPr>
        <w:spacing w:line="240" w:lineRule="auto"/>
        <w:rPr>
          <w:b/>
          <w:sz w:val="22"/>
          <w:szCs w:val="22"/>
        </w:rPr>
      </w:pPr>
    </w:p>
    <w:p w14:paraId="41601F1D" w14:textId="4BB9B5E3" w:rsidR="00D52EA3" w:rsidRPr="00B45D98" w:rsidRDefault="00F71BD4" w:rsidP="00AD122C">
      <w:pPr>
        <w:spacing w:line="240" w:lineRule="auto"/>
        <w:ind w:left="900" w:hanging="900"/>
        <w:rPr>
          <w:sz w:val="22"/>
          <w:szCs w:val="22"/>
        </w:rPr>
      </w:pPr>
      <w:r w:rsidRPr="00B45D98">
        <w:rPr>
          <w:b/>
          <w:sz w:val="22"/>
          <w:szCs w:val="22"/>
        </w:rPr>
        <w:t>Present</w:t>
      </w:r>
      <w:r w:rsidR="007216D6" w:rsidRPr="00B45D98">
        <w:rPr>
          <w:sz w:val="22"/>
          <w:szCs w:val="22"/>
        </w:rPr>
        <w:t>:</w:t>
      </w:r>
      <w:r w:rsidR="00CD5FF5" w:rsidRPr="00B45D98">
        <w:rPr>
          <w:sz w:val="22"/>
          <w:szCs w:val="22"/>
        </w:rPr>
        <w:t xml:space="preserve"> </w:t>
      </w:r>
      <w:r w:rsidR="006D7785" w:rsidRPr="00B45D98">
        <w:rPr>
          <w:sz w:val="22"/>
          <w:szCs w:val="22"/>
        </w:rPr>
        <w:t xml:space="preserve">Anne Emmet, </w:t>
      </w:r>
      <w:r w:rsidR="0032631C" w:rsidRPr="00B45D98">
        <w:rPr>
          <w:sz w:val="22"/>
          <w:szCs w:val="22"/>
        </w:rPr>
        <w:t>Margaret Freeman</w:t>
      </w:r>
      <w:r w:rsidR="00033259" w:rsidRPr="00B45D98">
        <w:rPr>
          <w:sz w:val="22"/>
          <w:szCs w:val="22"/>
        </w:rPr>
        <w:t xml:space="preserve">, </w:t>
      </w:r>
      <w:r w:rsidR="00AD122C" w:rsidRPr="00B45D98">
        <w:rPr>
          <w:sz w:val="22"/>
          <w:szCs w:val="22"/>
        </w:rPr>
        <w:t xml:space="preserve">Donna </w:t>
      </w:r>
      <w:proofErr w:type="spellStart"/>
      <w:r w:rsidR="00AD122C" w:rsidRPr="00B45D98">
        <w:rPr>
          <w:sz w:val="22"/>
          <w:szCs w:val="22"/>
        </w:rPr>
        <w:t>Hyytinen</w:t>
      </w:r>
      <w:proofErr w:type="spellEnd"/>
      <w:r w:rsidR="001462EC" w:rsidRPr="00B45D98">
        <w:rPr>
          <w:sz w:val="22"/>
          <w:szCs w:val="22"/>
        </w:rPr>
        <w:t xml:space="preserve"> Lyra Johnson-Fuller</w:t>
      </w:r>
      <w:r w:rsidR="00AD122C" w:rsidRPr="00B45D98">
        <w:rPr>
          <w:sz w:val="22"/>
          <w:szCs w:val="22"/>
        </w:rPr>
        <w:t xml:space="preserve">, </w:t>
      </w:r>
      <w:r w:rsidR="00396E05" w:rsidRPr="00B45D98">
        <w:rPr>
          <w:sz w:val="22"/>
          <w:szCs w:val="22"/>
        </w:rPr>
        <w:t>Sue Lively</w:t>
      </w:r>
      <w:r w:rsidR="006D7785" w:rsidRPr="00B45D98">
        <w:rPr>
          <w:sz w:val="22"/>
          <w:szCs w:val="22"/>
        </w:rPr>
        <w:t>,</w:t>
      </w:r>
      <w:r w:rsidR="006D7785" w:rsidRPr="00B45D98">
        <w:rPr>
          <w:bCs/>
          <w:sz w:val="22"/>
          <w:szCs w:val="22"/>
        </w:rPr>
        <w:t xml:space="preserve"> Cathy</w:t>
      </w:r>
      <w:r w:rsidR="006D7785" w:rsidRPr="00B45D98">
        <w:rPr>
          <w:sz w:val="22"/>
          <w:szCs w:val="22"/>
        </w:rPr>
        <w:t xml:space="preserve"> </w:t>
      </w:r>
      <w:proofErr w:type="spellStart"/>
      <w:r w:rsidR="006D7785" w:rsidRPr="00B45D98">
        <w:rPr>
          <w:sz w:val="22"/>
          <w:szCs w:val="22"/>
        </w:rPr>
        <w:t>Tallen</w:t>
      </w:r>
      <w:proofErr w:type="spellEnd"/>
      <w:r w:rsidR="006D7785" w:rsidRPr="00B45D98">
        <w:rPr>
          <w:sz w:val="22"/>
          <w:szCs w:val="22"/>
        </w:rPr>
        <w:t>.</w:t>
      </w:r>
    </w:p>
    <w:p w14:paraId="0ACB38C8" w14:textId="77777777" w:rsidR="001462EC" w:rsidRPr="00B45D98" w:rsidRDefault="001462EC" w:rsidP="00423DE4">
      <w:pPr>
        <w:widowControl w:val="0"/>
        <w:autoSpaceDE w:val="0"/>
        <w:autoSpaceDN w:val="0"/>
        <w:adjustRightInd w:val="0"/>
        <w:spacing w:line="240" w:lineRule="auto"/>
        <w:rPr>
          <w:b/>
          <w:bCs/>
          <w:sz w:val="22"/>
          <w:szCs w:val="22"/>
        </w:rPr>
      </w:pPr>
    </w:p>
    <w:p w14:paraId="061F2864" w14:textId="2E83A12E" w:rsidR="00C80D60" w:rsidRPr="00B45D98" w:rsidRDefault="00F71BD4" w:rsidP="00423DE4">
      <w:pPr>
        <w:widowControl w:val="0"/>
        <w:autoSpaceDE w:val="0"/>
        <w:autoSpaceDN w:val="0"/>
        <w:adjustRightInd w:val="0"/>
        <w:spacing w:line="240" w:lineRule="auto"/>
        <w:rPr>
          <w:color w:val="000000"/>
          <w:sz w:val="22"/>
          <w:szCs w:val="22"/>
        </w:rPr>
      </w:pPr>
      <w:r w:rsidRPr="00B45D98">
        <w:rPr>
          <w:color w:val="000000"/>
          <w:sz w:val="22"/>
          <w:szCs w:val="22"/>
        </w:rPr>
        <w:t xml:space="preserve">Meeting called to order at </w:t>
      </w:r>
      <w:r w:rsidR="00120E22" w:rsidRPr="00B45D98">
        <w:rPr>
          <w:color w:val="000000"/>
          <w:sz w:val="22"/>
          <w:szCs w:val="22"/>
        </w:rPr>
        <w:t>1:3</w:t>
      </w:r>
      <w:r w:rsidR="00D3657D" w:rsidRPr="00B45D98">
        <w:rPr>
          <w:color w:val="000000"/>
          <w:sz w:val="22"/>
          <w:szCs w:val="22"/>
        </w:rPr>
        <w:t>0</w:t>
      </w:r>
      <w:r w:rsidR="00120E22" w:rsidRPr="00B45D98">
        <w:rPr>
          <w:color w:val="000000"/>
          <w:sz w:val="22"/>
          <w:szCs w:val="22"/>
        </w:rPr>
        <w:t xml:space="preserve"> p</w:t>
      </w:r>
      <w:r w:rsidRPr="00B45D98">
        <w:rPr>
          <w:color w:val="000000"/>
          <w:sz w:val="22"/>
          <w:szCs w:val="22"/>
        </w:rPr>
        <w:t>.m</w:t>
      </w:r>
      <w:r w:rsidR="00D9735A" w:rsidRPr="00B45D98">
        <w:rPr>
          <w:color w:val="000000"/>
          <w:sz w:val="22"/>
          <w:szCs w:val="22"/>
        </w:rPr>
        <w:t>.</w:t>
      </w:r>
    </w:p>
    <w:p w14:paraId="12B135D8" w14:textId="77777777" w:rsidR="00D52EA3" w:rsidRPr="00B45D98" w:rsidRDefault="00D52EA3" w:rsidP="00423DE4">
      <w:pPr>
        <w:widowControl w:val="0"/>
        <w:autoSpaceDE w:val="0"/>
        <w:autoSpaceDN w:val="0"/>
        <w:adjustRightInd w:val="0"/>
        <w:spacing w:line="240" w:lineRule="auto"/>
        <w:rPr>
          <w:color w:val="000000"/>
          <w:sz w:val="22"/>
          <w:szCs w:val="22"/>
        </w:rPr>
      </w:pPr>
    </w:p>
    <w:p w14:paraId="2D4CB162" w14:textId="00CF791A" w:rsidR="006D7785" w:rsidRPr="00B45D98" w:rsidRDefault="00D930D0" w:rsidP="00423DE4">
      <w:pPr>
        <w:widowControl w:val="0"/>
        <w:autoSpaceDE w:val="0"/>
        <w:autoSpaceDN w:val="0"/>
        <w:adjustRightInd w:val="0"/>
        <w:spacing w:line="240" w:lineRule="auto"/>
        <w:rPr>
          <w:color w:val="000000"/>
          <w:sz w:val="22"/>
          <w:szCs w:val="22"/>
        </w:rPr>
      </w:pPr>
      <w:r w:rsidRPr="00B45D98">
        <w:rPr>
          <w:color w:val="000000"/>
          <w:sz w:val="22"/>
          <w:szCs w:val="22"/>
        </w:rPr>
        <w:t xml:space="preserve">Review Agenda: </w:t>
      </w:r>
      <w:r w:rsidR="00CC0AD8">
        <w:rPr>
          <w:color w:val="000000"/>
          <w:sz w:val="22"/>
          <w:szCs w:val="22"/>
        </w:rPr>
        <w:t>none</w:t>
      </w:r>
      <w:r w:rsidR="00136052">
        <w:rPr>
          <w:color w:val="000000"/>
          <w:sz w:val="22"/>
          <w:szCs w:val="22"/>
        </w:rPr>
        <w:t>.</w:t>
      </w:r>
    </w:p>
    <w:p w14:paraId="39006C93" w14:textId="77777777" w:rsidR="00D52EA3" w:rsidRPr="00B45D98" w:rsidRDefault="00D52EA3" w:rsidP="00423DE4">
      <w:pPr>
        <w:widowControl w:val="0"/>
        <w:autoSpaceDE w:val="0"/>
        <w:autoSpaceDN w:val="0"/>
        <w:adjustRightInd w:val="0"/>
        <w:spacing w:line="240" w:lineRule="auto"/>
        <w:rPr>
          <w:color w:val="000000"/>
          <w:sz w:val="22"/>
          <w:szCs w:val="22"/>
        </w:rPr>
      </w:pPr>
    </w:p>
    <w:p w14:paraId="3A37F2CB" w14:textId="3B7F75B6" w:rsidR="00B53575" w:rsidRPr="00B45D98" w:rsidRDefault="00F71BD4" w:rsidP="00E26933">
      <w:pPr>
        <w:widowControl w:val="0"/>
        <w:autoSpaceDE w:val="0"/>
        <w:autoSpaceDN w:val="0"/>
        <w:adjustRightInd w:val="0"/>
        <w:spacing w:line="240" w:lineRule="auto"/>
        <w:ind w:firstLine="720"/>
        <w:rPr>
          <w:color w:val="000000"/>
          <w:sz w:val="22"/>
          <w:szCs w:val="22"/>
        </w:rPr>
      </w:pPr>
      <w:r w:rsidRPr="00B45D98">
        <w:rPr>
          <w:color w:val="000000"/>
          <w:sz w:val="22"/>
          <w:szCs w:val="22"/>
        </w:rPr>
        <w:t xml:space="preserve">M/S/P </w:t>
      </w:r>
      <w:r w:rsidR="00BA60B2" w:rsidRPr="00B45D98">
        <w:rPr>
          <w:color w:val="000000"/>
          <w:sz w:val="22"/>
          <w:szCs w:val="22"/>
        </w:rPr>
        <w:t xml:space="preserve">Anne, </w:t>
      </w:r>
      <w:r w:rsidR="006D7785" w:rsidRPr="00B45D98">
        <w:rPr>
          <w:color w:val="000000"/>
          <w:sz w:val="22"/>
          <w:szCs w:val="22"/>
        </w:rPr>
        <w:t xml:space="preserve">Cathy, </w:t>
      </w:r>
      <w:r w:rsidR="00033259" w:rsidRPr="00B45D98">
        <w:rPr>
          <w:color w:val="000000"/>
          <w:sz w:val="22"/>
          <w:szCs w:val="22"/>
        </w:rPr>
        <w:t>unanimous</w:t>
      </w:r>
      <w:r w:rsidRPr="00B45D98">
        <w:rPr>
          <w:color w:val="000000"/>
          <w:sz w:val="22"/>
          <w:szCs w:val="22"/>
        </w:rPr>
        <w:t xml:space="preserve">: to approve the </w:t>
      </w:r>
      <w:r w:rsidR="00136052">
        <w:rPr>
          <w:color w:val="000000"/>
          <w:sz w:val="22"/>
          <w:szCs w:val="22"/>
        </w:rPr>
        <w:t>3</w:t>
      </w:r>
      <w:r w:rsidRPr="00B45D98">
        <w:rPr>
          <w:color w:val="000000"/>
          <w:sz w:val="22"/>
          <w:szCs w:val="22"/>
        </w:rPr>
        <w:t>-</w:t>
      </w:r>
      <w:r w:rsidR="00075C76">
        <w:rPr>
          <w:color w:val="000000"/>
          <w:sz w:val="22"/>
          <w:szCs w:val="22"/>
        </w:rPr>
        <w:t>2</w:t>
      </w:r>
      <w:r w:rsidR="00136052">
        <w:rPr>
          <w:color w:val="000000"/>
          <w:sz w:val="22"/>
          <w:szCs w:val="22"/>
        </w:rPr>
        <w:t>0</w:t>
      </w:r>
      <w:r w:rsidR="00396E05" w:rsidRPr="00B45D98">
        <w:rPr>
          <w:color w:val="000000"/>
          <w:sz w:val="22"/>
          <w:szCs w:val="22"/>
        </w:rPr>
        <w:t>-</w:t>
      </w:r>
      <w:r w:rsidRPr="00B45D98">
        <w:rPr>
          <w:color w:val="000000"/>
          <w:sz w:val="22"/>
          <w:szCs w:val="22"/>
        </w:rPr>
        <w:t>202</w:t>
      </w:r>
      <w:r w:rsidR="00075C76">
        <w:rPr>
          <w:color w:val="000000"/>
          <w:sz w:val="22"/>
          <w:szCs w:val="22"/>
        </w:rPr>
        <w:t>5</w:t>
      </w:r>
      <w:r w:rsidRPr="00B45D98">
        <w:rPr>
          <w:color w:val="000000"/>
          <w:sz w:val="22"/>
          <w:szCs w:val="22"/>
        </w:rPr>
        <w:t xml:space="preserve"> minutes as </w:t>
      </w:r>
      <w:r w:rsidR="00075C76">
        <w:rPr>
          <w:color w:val="000000"/>
          <w:sz w:val="22"/>
          <w:szCs w:val="22"/>
        </w:rPr>
        <w:t>written</w:t>
      </w:r>
      <w:r w:rsidR="00E26933" w:rsidRPr="00B45D98">
        <w:rPr>
          <w:color w:val="000000"/>
          <w:sz w:val="22"/>
          <w:szCs w:val="22"/>
        </w:rPr>
        <w:t>.</w:t>
      </w:r>
    </w:p>
    <w:p w14:paraId="3BD0B77B" w14:textId="77777777" w:rsidR="00E26933" w:rsidRPr="00B45D98" w:rsidRDefault="00E26933" w:rsidP="00E26933">
      <w:pPr>
        <w:widowControl w:val="0"/>
        <w:autoSpaceDE w:val="0"/>
        <w:autoSpaceDN w:val="0"/>
        <w:adjustRightInd w:val="0"/>
        <w:spacing w:line="240" w:lineRule="auto"/>
        <w:ind w:firstLine="720"/>
        <w:rPr>
          <w:rFonts w:eastAsia="Times New Roman"/>
          <w:b/>
          <w:bCs/>
          <w:sz w:val="22"/>
          <w:szCs w:val="22"/>
          <w:lang w:eastAsia="en-US"/>
        </w:rPr>
      </w:pPr>
    </w:p>
    <w:p w14:paraId="724B12F8" w14:textId="373A549E" w:rsidR="00AD122C" w:rsidRDefault="00CA21CC" w:rsidP="0012517D">
      <w:pPr>
        <w:widowControl w:val="0"/>
        <w:autoSpaceDE w:val="0"/>
        <w:autoSpaceDN w:val="0"/>
        <w:adjustRightInd w:val="0"/>
        <w:spacing w:line="240" w:lineRule="auto"/>
        <w:rPr>
          <w:color w:val="000000"/>
          <w:sz w:val="22"/>
          <w:szCs w:val="22"/>
        </w:rPr>
      </w:pPr>
      <w:r w:rsidRPr="00B45D98">
        <w:rPr>
          <w:b/>
          <w:bCs/>
          <w:color w:val="000000"/>
          <w:sz w:val="22"/>
          <w:szCs w:val="22"/>
        </w:rPr>
        <w:t>Follow-up Notes</w:t>
      </w:r>
      <w:r w:rsidRPr="00B45D98">
        <w:rPr>
          <w:color w:val="000000"/>
          <w:sz w:val="22"/>
          <w:szCs w:val="22"/>
        </w:rPr>
        <w:t>:</w:t>
      </w:r>
      <w:r w:rsidR="00AD122C" w:rsidRPr="00B45D98">
        <w:rPr>
          <w:color w:val="000000"/>
          <w:sz w:val="22"/>
          <w:szCs w:val="22"/>
        </w:rPr>
        <w:t xml:space="preserve"> </w:t>
      </w:r>
      <w:r w:rsidR="00136052">
        <w:rPr>
          <w:color w:val="000000"/>
          <w:sz w:val="22"/>
          <w:szCs w:val="22"/>
        </w:rPr>
        <w:t xml:space="preserve">For the Social Security Administration (SSA) changes, Cathy has contacted Sabrina Feliciano who is willing to come to Heath to discuss senior access to SSA (apparently seniors </w:t>
      </w:r>
      <w:r w:rsidR="00136052" w:rsidRPr="00136052">
        <w:rPr>
          <w:color w:val="000000"/>
          <w:sz w:val="22"/>
          <w:szCs w:val="22"/>
          <w:u w:val="single"/>
        </w:rPr>
        <w:t>can</w:t>
      </w:r>
      <w:r w:rsidR="00136052">
        <w:rPr>
          <w:color w:val="000000"/>
          <w:sz w:val="22"/>
          <w:szCs w:val="22"/>
        </w:rPr>
        <w:t xml:space="preserve"> use the phone for SSDI, Medicare, and SSI). Cathy will continue to contact </w:t>
      </w:r>
      <w:r w:rsidR="000A6149">
        <w:rPr>
          <w:color w:val="000000"/>
          <w:sz w:val="22"/>
          <w:szCs w:val="22"/>
        </w:rPr>
        <w:t xml:space="preserve">Sabrina to </w:t>
      </w:r>
      <w:r w:rsidR="00136052">
        <w:rPr>
          <w:color w:val="000000"/>
          <w:sz w:val="22"/>
          <w:szCs w:val="22"/>
        </w:rPr>
        <w:t xml:space="preserve">plan a meeting open to other towns, possibly within a couple of months. Lyra’s SPC report (attached) provides details of her organizing the Emergency Planning Team. Lyra and Sue will represent COA on the team. For Green Burial information, Sue passed out necessary information. Discussion ensued over creating a cheat sheet for residents’ information. </w:t>
      </w:r>
      <w:r w:rsidR="00482E25">
        <w:rPr>
          <w:color w:val="000000"/>
          <w:sz w:val="22"/>
          <w:szCs w:val="22"/>
        </w:rPr>
        <w:t>Sue will talk to the town nurse and Lyra to the Cemetery Commission to prepare one.</w:t>
      </w:r>
    </w:p>
    <w:p w14:paraId="2A0736CD" w14:textId="77777777" w:rsidR="00136052" w:rsidRPr="00B45D98" w:rsidRDefault="00136052" w:rsidP="0012517D">
      <w:pPr>
        <w:widowControl w:val="0"/>
        <w:autoSpaceDE w:val="0"/>
        <w:autoSpaceDN w:val="0"/>
        <w:adjustRightInd w:val="0"/>
        <w:spacing w:line="240" w:lineRule="auto"/>
        <w:rPr>
          <w:color w:val="000000"/>
          <w:sz w:val="22"/>
          <w:szCs w:val="22"/>
        </w:rPr>
      </w:pPr>
    </w:p>
    <w:p w14:paraId="42B82F89" w14:textId="50A02C66" w:rsidR="00992038" w:rsidRDefault="001462EC" w:rsidP="001462EC">
      <w:pPr>
        <w:autoSpaceDE w:val="0"/>
        <w:autoSpaceDN w:val="0"/>
        <w:adjustRightInd w:val="0"/>
        <w:spacing w:line="240" w:lineRule="auto"/>
        <w:rPr>
          <w:sz w:val="22"/>
          <w:szCs w:val="22"/>
        </w:rPr>
      </w:pPr>
      <w:r w:rsidRPr="00B45D98">
        <w:rPr>
          <w:b/>
          <w:bCs/>
          <w:sz w:val="22"/>
          <w:szCs w:val="22"/>
        </w:rPr>
        <w:t xml:space="preserve">SPC </w:t>
      </w:r>
      <w:r w:rsidR="00992038">
        <w:rPr>
          <w:b/>
          <w:bCs/>
          <w:sz w:val="22"/>
          <w:szCs w:val="22"/>
        </w:rPr>
        <w:t>Report</w:t>
      </w:r>
      <w:r w:rsidRPr="00B45D98">
        <w:rPr>
          <w:sz w:val="22"/>
          <w:szCs w:val="22"/>
        </w:rPr>
        <w:t xml:space="preserve">: </w:t>
      </w:r>
      <w:r w:rsidR="00075C76">
        <w:rPr>
          <w:sz w:val="22"/>
          <w:szCs w:val="22"/>
        </w:rPr>
        <w:t xml:space="preserve">Attached. </w:t>
      </w:r>
      <w:r w:rsidR="00482E25">
        <w:rPr>
          <w:sz w:val="22"/>
          <w:szCs w:val="22"/>
        </w:rPr>
        <w:t>AARP requires six hourly online classes for two representatives to aid in preparing the Action Plan for Heath’s Age and Dementia Friendly Community. Lyra and Anne will complete the classes. Update information on SNAP benefits not yet available. The Board of Health asked Lyra to share information on health concerns (COVID, ticks, etc.) to residents. The question was raised as to whether this is the Board of Health’s responsibility to do so. Lyra passed out a thankyou card to the foot clinic nurse for all to sign.</w:t>
      </w:r>
    </w:p>
    <w:p w14:paraId="797F2F88" w14:textId="77777777" w:rsidR="00482E25" w:rsidRDefault="00482E25" w:rsidP="001462EC">
      <w:pPr>
        <w:autoSpaceDE w:val="0"/>
        <w:autoSpaceDN w:val="0"/>
        <w:adjustRightInd w:val="0"/>
        <w:spacing w:line="240" w:lineRule="auto"/>
        <w:rPr>
          <w:sz w:val="22"/>
          <w:szCs w:val="22"/>
        </w:rPr>
      </w:pPr>
    </w:p>
    <w:p w14:paraId="0C345799" w14:textId="0D3BC630" w:rsidR="00731D84" w:rsidRDefault="00482E25" w:rsidP="00731D84">
      <w:pPr>
        <w:widowControl w:val="0"/>
        <w:autoSpaceDE w:val="0"/>
        <w:autoSpaceDN w:val="0"/>
        <w:adjustRightInd w:val="0"/>
        <w:spacing w:line="240" w:lineRule="auto"/>
        <w:rPr>
          <w:color w:val="000000"/>
          <w:sz w:val="22"/>
          <w:szCs w:val="22"/>
        </w:rPr>
      </w:pPr>
      <w:r w:rsidRPr="00482E25">
        <w:rPr>
          <w:b/>
          <w:bCs/>
          <w:sz w:val="22"/>
          <w:szCs w:val="22"/>
        </w:rPr>
        <w:t>Senior Meal Survey</w:t>
      </w:r>
      <w:r>
        <w:rPr>
          <w:sz w:val="22"/>
          <w:szCs w:val="22"/>
        </w:rPr>
        <w:t xml:space="preserve">: </w:t>
      </w:r>
      <w:r w:rsidR="00731D84">
        <w:rPr>
          <w:color w:val="000000"/>
          <w:sz w:val="22"/>
          <w:szCs w:val="22"/>
        </w:rPr>
        <w:t>It was recommended that Questions 2-3 have a rating scale, and that the favorite meals question be reworded or simply removed.</w:t>
      </w:r>
    </w:p>
    <w:p w14:paraId="26B411C8" w14:textId="59B34C46" w:rsidR="00731D84" w:rsidRPr="00453EA6" w:rsidRDefault="00731D84" w:rsidP="00731D84">
      <w:pPr>
        <w:widowControl w:val="0"/>
        <w:autoSpaceDE w:val="0"/>
        <w:autoSpaceDN w:val="0"/>
        <w:adjustRightInd w:val="0"/>
        <w:spacing w:line="240" w:lineRule="auto"/>
        <w:ind w:firstLine="720"/>
        <w:rPr>
          <w:color w:val="000000"/>
          <w:sz w:val="22"/>
          <w:szCs w:val="22"/>
        </w:rPr>
      </w:pPr>
      <w:r>
        <w:rPr>
          <w:color w:val="000000"/>
          <w:sz w:val="22"/>
          <w:szCs w:val="22"/>
        </w:rPr>
        <w:t>M/S/P Margaret, Cathy, unanimous: to accept the survey as amended.</w:t>
      </w:r>
    </w:p>
    <w:p w14:paraId="4F114499" w14:textId="77777777" w:rsidR="00731D84" w:rsidRDefault="00731D84" w:rsidP="00731D84">
      <w:pPr>
        <w:spacing w:line="240" w:lineRule="auto"/>
        <w:jc w:val="center"/>
        <w:rPr>
          <w:rFonts w:eastAsia="Times New Roman"/>
          <w:sz w:val="22"/>
          <w:szCs w:val="22"/>
          <w:lang w:eastAsia="en-US"/>
        </w:rPr>
      </w:pPr>
    </w:p>
    <w:p w14:paraId="44732ADA" w14:textId="3498D7EE" w:rsidR="00482E25" w:rsidRDefault="00731D84" w:rsidP="001462EC">
      <w:pPr>
        <w:autoSpaceDE w:val="0"/>
        <w:autoSpaceDN w:val="0"/>
        <w:adjustRightInd w:val="0"/>
        <w:spacing w:line="240" w:lineRule="auto"/>
        <w:rPr>
          <w:sz w:val="22"/>
          <w:szCs w:val="22"/>
        </w:rPr>
      </w:pPr>
      <w:r w:rsidRPr="00731D84">
        <w:rPr>
          <w:b/>
          <w:bCs/>
          <w:sz w:val="22"/>
          <w:szCs w:val="22"/>
        </w:rPr>
        <w:t>People-in-Need Listing</w:t>
      </w:r>
      <w:r>
        <w:rPr>
          <w:sz w:val="22"/>
          <w:szCs w:val="22"/>
        </w:rPr>
        <w:t>: Gi</w:t>
      </w:r>
      <w:r w:rsidR="005B7E76">
        <w:rPr>
          <w:sz w:val="22"/>
          <w:szCs w:val="22"/>
        </w:rPr>
        <w:t>v</w:t>
      </w:r>
      <w:r>
        <w:rPr>
          <w:sz w:val="22"/>
          <w:szCs w:val="22"/>
        </w:rPr>
        <w:t xml:space="preserve">en insurance and liability issues, it was recommended that volunteers go through the </w:t>
      </w:r>
      <w:proofErr w:type="spellStart"/>
      <w:r>
        <w:rPr>
          <w:sz w:val="22"/>
          <w:szCs w:val="22"/>
        </w:rPr>
        <w:t>LifePath</w:t>
      </w:r>
      <w:proofErr w:type="spellEnd"/>
      <w:r>
        <w:rPr>
          <w:sz w:val="22"/>
          <w:szCs w:val="22"/>
        </w:rPr>
        <w:t xml:space="preserve"> application.</w:t>
      </w:r>
    </w:p>
    <w:p w14:paraId="31D9CF1F" w14:textId="77777777" w:rsidR="00731D84" w:rsidRDefault="00731D84" w:rsidP="001462EC">
      <w:pPr>
        <w:autoSpaceDE w:val="0"/>
        <w:autoSpaceDN w:val="0"/>
        <w:adjustRightInd w:val="0"/>
        <w:spacing w:line="240" w:lineRule="auto"/>
        <w:rPr>
          <w:sz w:val="22"/>
          <w:szCs w:val="22"/>
        </w:rPr>
      </w:pPr>
    </w:p>
    <w:p w14:paraId="6A701462" w14:textId="75435767" w:rsidR="00731D84" w:rsidRPr="00B45D98" w:rsidRDefault="00731D84" w:rsidP="001462EC">
      <w:pPr>
        <w:autoSpaceDE w:val="0"/>
        <w:autoSpaceDN w:val="0"/>
        <w:adjustRightInd w:val="0"/>
        <w:spacing w:line="240" w:lineRule="auto"/>
        <w:rPr>
          <w:sz w:val="22"/>
          <w:szCs w:val="22"/>
        </w:rPr>
      </w:pPr>
      <w:r w:rsidRPr="00731D84">
        <w:rPr>
          <w:b/>
          <w:bCs/>
          <w:sz w:val="22"/>
          <w:szCs w:val="22"/>
        </w:rPr>
        <w:t>Name for Room 135</w:t>
      </w:r>
      <w:r>
        <w:rPr>
          <w:sz w:val="22"/>
          <w:szCs w:val="22"/>
        </w:rPr>
        <w:t>: It was agreed that its name should be the “Senior Center” in all future references.</w:t>
      </w:r>
    </w:p>
    <w:p w14:paraId="389CF4DD" w14:textId="77777777" w:rsidR="00453EA6" w:rsidRPr="00453EA6" w:rsidRDefault="00453EA6" w:rsidP="00CC7592">
      <w:pPr>
        <w:widowControl w:val="0"/>
        <w:autoSpaceDE w:val="0"/>
        <w:autoSpaceDN w:val="0"/>
        <w:adjustRightInd w:val="0"/>
        <w:spacing w:line="240" w:lineRule="auto"/>
        <w:rPr>
          <w:color w:val="000000"/>
          <w:sz w:val="22"/>
          <w:szCs w:val="22"/>
        </w:rPr>
      </w:pPr>
    </w:p>
    <w:p w14:paraId="619087B7" w14:textId="7444F2D8" w:rsidR="00731D84" w:rsidRDefault="00731D84" w:rsidP="00731D84">
      <w:pPr>
        <w:widowControl w:val="0"/>
        <w:autoSpaceDE w:val="0"/>
        <w:autoSpaceDN w:val="0"/>
        <w:adjustRightInd w:val="0"/>
        <w:spacing w:line="240" w:lineRule="auto"/>
        <w:rPr>
          <w:color w:val="000000"/>
          <w:sz w:val="22"/>
          <w:szCs w:val="22"/>
        </w:rPr>
      </w:pPr>
      <w:r>
        <w:rPr>
          <w:b/>
          <w:bCs/>
          <w:color w:val="000000"/>
          <w:sz w:val="22"/>
          <w:szCs w:val="22"/>
        </w:rPr>
        <w:t>ATM Bake Sale</w:t>
      </w:r>
      <w:r w:rsidRPr="00731D84">
        <w:rPr>
          <w:color w:val="000000"/>
          <w:sz w:val="22"/>
          <w:szCs w:val="22"/>
        </w:rPr>
        <w:t xml:space="preserve">: It was agreed that COA would </w:t>
      </w:r>
      <w:r>
        <w:rPr>
          <w:color w:val="000000"/>
          <w:sz w:val="22"/>
          <w:szCs w:val="22"/>
        </w:rPr>
        <w:t>run it, with donations only.</w:t>
      </w:r>
    </w:p>
    <w:p w14:paraId="751423A5" w14:textId="77777777" w:rsidR="00731D84" w:rsidRDefault="00731D84" w:rsidP="00731D84">
      <w:pPr>
        <w:widowControl w:val="0"/>
        <w:autoSpaceDE w:val="0"/>
        <w:autoSpaceDN w:val="0"/>
        <w:adjustRightInd w:val="0"/>
        <w:spacing w:line="240" w:lineRule="auto"/>
        <w:rPr>
          <w:color w:val="000000"/>
          <w:sz w:val="22"/>
          <w:szCs w:val="22"/>
        </w:rPr>
      </w:pPr>
    </w:p>
    <w:p w14:paraId="786591A2" w14:textId="393C9FE7" w:rsidR="00731D84" w:rsidRPr="00731D84" w:rsidRDefault="00731D84" w:rsidP="00731D84">
      <w:pPr>
        <w:widowControl w:val="0"/>
        <w:autoSpaceDE w:val="0"/>
        <w:autoSpaceDN w:val="0"/>
        <w:adjustRightInd w:val="0"/>
        <w:spacing w:line="240" w:lineRule="auto"/>
        <w:rPr>
          <w:color w:val="000000"/>
          <w:sz w:val="22"/>
          <w:szCs w:val="22"/>
        </w:rPr>
      </w:pPr>
      <w:r w:rsidRPr="00731D84">
        <w:rPr>
          <w:b/>
          <w:bCs/>
          <w:color w:val="000000"/>
          <w:sz w:val="22"/>
          <w:szCs w:val="22"/>
        </w:rPr>
        <w:t>Display at Heath Fair</w:t>
      </w:r>
      <w:r>
        <w:rPr>
          <w:color w:val="000000"/>
          <w:sz w:val="22"/>
          <w:szCs w:val="22"/>
        </w:rPr>
        <w:t>: It was agreed that it should be an exhibit</w:t>
      </w:r>
      <w:r w:rsidR="005B7E76">
        <w:rPr>
          <w:color w:val="000000"/>
          <w:sz w:val="22"/>
          <w:szCs w:val="22"/>
        </w:rPr>
        <w:t>, and placed on next meeting’s agenda.*</w:t>
      </w:r>
      <w:r>
        <w:rPr>
          <w:color w:val="000000"/>
          <w:sz w:val="22"/>
          <w:szCs w:val="22"/>
        </w:rPr>
        <w:t xml:space="preserve"> </w:t>
      </w:r>
    </w:p>
    <w:p w14:paraId="55C1A8A4" w14:textId="77777777" w:rsidR="00731D84" w:rsidRPr="00731D84" w:rsidRDefault="00731D84" w:rsidP="00731D84">
      <w:pPr>
        <w:widowControl w:val="0"/>
        <w:autoSpaceDE w:val="0"/>
        <w:autoSpaceDN w:val="0"/>
        <w:adjustRightInd w:val="0"/>
        <w:spacing w:line="240" w:lineRule="auto"/>
        <w:rPr>
          <w:color w:val="000000"/>
          <w:sz w:val="22"/>
          <w:szCs w:val="22"/>
        </w:rPr>
      </w:pPr>
    </w:p>
    <w:p w14:paraId="4A1B0AE0" w14:textId="0D07528E" w:rsidR="0026428E" w:rsidRDefault="00131BCC" w:rsidP="00731D84">
      <w:pPr>
        <w:widowControl w:val="0"/>
        <w:autoSpaceDE w:val="0"/>
        <w:autoSpaceDN w:val="0"/>
        <w:adjustRightInd w:val="0"/>
        <w:spacing w:line="240" w:lineRule="auto"/>
        <w:rPr>
          <w:rFonts w:eastAsia="Times New Roman"/>
          <w:sz w:val="22"/>
          <w:szCs w:val="22"/>
          <w:lang w:eastAsia="en-US"/>
        </w:rPr>
      </w:pPr>
      <w:r w:rsidRPr="00B45D98">
        <w:rPr>
          <w:b/>
          <w:bCs/>
          <w:color w:val="000000"/>
          <w:sz w:val="22"/>
          <w:szCs w:val="22"/>
        </w:rPr>
        <w:t>Town Survey</w:t>
      </w:r>
      <w:r w:rsidR="00453EA6">
        <w:rPr>
          <w:b/>
          <w:bCs/>
          <w:color w:val="000000"/>
          <w:sz w:val="22"/>
          <w:szCs w:val="22"/>
        </w:rPr>
        <w:t xml:space="preserve"> Responses</w:t>
      </w:r>
      <w:r w:rsidR="0019681C" w:rsidRPr="00B45D98">
        <w:rPr>
          <w:color w:val="000000"/>
          <w:sz w:val="22"/>
          <w:szCs w:val="22"/>
        </w:rPr>
        <w:t xml:space="preserve">: </w:t>
      </w:r>
      <w:r w:rsidR="00482E25">
        <w:rPr>
          <w:color w:val="000000"/>
          <w:sz w:val="22"/>
          <w:szCs w:val="22"/>
        </w:rPr>
        <w:t>Cathy passed out details from 6 questions applicable to seniors</w:t>
      </w:r>
      <w:r w:rsidR="005B7E76">
        <w:rPr>
          <w:color w:val="000000"/>
          <w:sz w:val="22"/>
          <w:szCs w:val="22"/>
        </w:rPr>
        <w:t>, and will send the electronic version as needed for creating the required Action Plan</w:t>
      </w:r>
      <w:r w:rsidR="00482E25">
        <w:rPr>
          <w:color w:val="000000"/>
          <w:sz w:val="22"/>
          <w:szCs w:val="22"/>
        </w:rPr>
        <w:t xml:space="preserve">. </w:t>
      </w:r>
    </w:p>
    <w:p w14:paraId="53151B6C" w14:textId="77777777" w:rsidR="005B7E76" w:rsidRDefault="005B7E76" w:rsidP="00D52EA3">
      <w:pPr>
        <w:spacing w:line="240" w:lineRule="auto"/>
        <w:jc w:val="center"/>
        <w:rPr>
          <w:rFonts w:eastAsia="Times New Roman"/>
          <w:sz w:val="22"/>
          <w:szCs w:val="22"/>
          <w:lang w:eastAsia="en-US"/>
        </w:rPr>
      </w:pPr>
    </w:p>
    <w:p w14:paraId="2CEEABE8" w14:textId="27139070" w:rsidR="00423DE4" w:rsidRPr="00B45D98" w:rsidRDefault="00930601" w:rsidP="00D52EA3">
      <w:pPr>
        <w:spacing w:line="240" w:lineRule="auto"/>
        <w:jc w:val="center"/>
        <w:rPr>
          <w:rFonts w:eastAsia="Times New Roman"/>
          <w:sz w:val="22"/>
          <w:szCs w:val="22"/>
          <w:lang w:eastAsia="en-US"/>
        </w:rPr>
      </w:pPr>
      <w:r w:rsidRPr="00B45D98">
        <w:rPr>
          <w:rFonts w:eastAsia="Times New Roman"/>
          <w:sz w:val="22"/>
          <w:szCs w:val="22"/>
          <w:lang w:eastAsia="en-US"/>
        </w:rPr>
        <w:t>N</w:t>
      </w:r>
      <w:r w:rsidR="00C56256" w:rsidRPr="00B45D98">
        <w:rPr>
          <w:rFonts w:eastAsia="Times New Roman"/>
          <w:sz w:val="22"/>
          <w:szCs w:val="22"/>
          <w:lang w:eastAsia="en-US"/>
        </w:rPr>
        <w:t xml:space="preserve">ext </w:t>
      </w:r>
      <w:r w:rsidR="00FD4C71" w:rsidRPr="00B45D98">
        <w:rPr>
          <w:rFonts w:eastAsia="Times New Roman"/>
          <w:sz w:val="22"/>
          <w:szCs w:val="22"/>
          <w:lang w:eastAsia="en-US"/>
        </w:rPr>
        <w:t>meeting</w:t>
      </w:r>
      <w:r w:rsidRPr="00B45D98">
        <w:rPr>
          <w:rFonts w:eastAsia="Times New Roman"/>
          <w:sz w:val="22"/>
          <w:szCs w:val="22"/>
          <w:lang w:eastAsia="en-US"/>
        </w:rPr>
        <w:t>:</w:t>
      </w:r>
      <w:r w:rsidR="00FD4C71" w:rsidRPr="00B45D98">
        <w:rPr>
          <w:rFonts w:eastAsia="Times New Roman"/>
          <w:sz w:val="22"/>
          <w:szCs w:val="22"/>
          <w:lang w:eastAsia="en-US"/>
        </w:rPr>
        <w:t xml:space="preserve"> </w:t>
      </w:r>
      <w:r w:rsidR="00453EA6">
        <w:rPr>
          <w:rFonts w:eastAsia="Times New Roman"/>
          <w:sz w:val="22"/>
          <w:szCs w:val="22"/>
          <w:lang w:eastAsia="en-US"/>
        </w:rPr>
        <w:t>Mon</w:t>
      </w:r>
      <w:r w:rsidR="00FD4C71" w:rsidRPr="00B45D98">
        <w:rPr>
          <w:rFonts w:eastAsia="Times New Roman"/>
          <w:sz w:val="22"/>
          <w:szCs w:val="22"/>
          <w:lang w:eastAsia="en-US"/>
        </w:rPr>
        <w:t xml:space="preserve">day </w:t>
      </w:r>
      <w:r w:rsidR="005B7E76">
        <w:rPr>
          <w:rFonts w:eastAsia="Times New Roman"/>
          <w:sz w:val="22"/>
          <w:szCs w:val="22"/>
          <w:lang w:eastAsia="en-US"/>
        </w:rPr>
        <w:t>May</w:t>
      </w:r>
      <w:r w:rsidR="00453EA6">
        <w:rPr>
          <w:rFonts w:eastAsia="Times New Roman"/>
          <w:sz w:val="22"/>
          <w:szCs w:val="22"/>
          <w:lang w:eastAsia="en-US"/>
        </w:rPr>
        <w:t>1</w:t>
      </w:r>
      <w:r w:rsidR="005B7E76">
        <w:rPr>
          <w:rFonts w:eastAsia="Times New Roman"/>
          <w:sz w:val="22"/>
          <w:szCs w:val="22"/>
          <w:lang w:eastAsia="en-US"/>
        </w:rPr>
        <w:t>5</w:t>
      </w:r>
      <w:r w:rsidR="00304D9A" w:rsidRPr="00B45D98">
        <w:rPr>
          <w:rFonts w:eastAsia="Times New Roman"/>
          <w:sz w:val="22"/>
          <w:szCs w:val="22"/>
          <w:lang w:eastAsia="en-US"/>
        </w:rPr>
        <w:t xml:space="preserve"> </w:t>
      </w:r>
      <w:r w:rsidR="00FD4C71" w:rsidRPr="00B45D98">
        <w:rPr>
          <w:rFonts w:eastAsia="Times New Roman"/>
          <w:sz w:val="22"/>
          <w:szCs w:val="22"/>
          <w:lang w:eastAsia="en-US"/>
        </w:rPr>
        <w:t>at 1:</w:t>
      </w:r>
      <w:r w:rsidR="00AC5B27" w:rsidRPr="00B45D98">
        <w:rPr>
          <w:rFonts w:eastAsia="Times New Roman"/>
          <w:sz w:val="22"/>
          <w:szCs w:val="22"/>
          <w:lang w:eastAsia="en-US"/>
        </w:rPr>
        <w:t>3</w:t>
      </w:r>
      <w:r w:rsidR="00FD4C71" w:rsidRPr="00B45D98">
        <w:rPr>
          <w:rFonts w:eastAsia="Times New Roman"/>
          <w:sz w:val="22"/>
          <w:szCs w:val="22"/>
          <w:lang w:eastAsia="en-US"/>
        </w:rPr>
        <w:t>0 p.m.</w:t>
      </w:r>
    </w:p>
    <w:p w14:paraId="3B2960DF" w14:textId="77777777" w:rsidR="00D26110" w:rsidRPr="00B45D98" w:rsidRDefault="00D26110" w:rsidP="00423DE4">
      <w:pPr>
        <w:spacing w:line="240" w:lineRule="auto"/>
        <w:rPr>
          <w:rFonts w:eastAsia="Times New Roman"/>
          <w:sz w:val="22"/>
          <w:szCs w:val="22"/>
          <w:lang w:eastAsia="en-US"/>
        </w:rPr>
      </w:pPr>
    </w:p>
    <w:p w14:paraId="5A8B82AA" w14:textId="39E50DAE" w:rsidR="00834C01" w:rsidRDefault="00FD4C71" w:rsidP="00423DE4">
      <w:pPr>
        <w:spacing w:line="240" w:lineRule="auto"/>
        <w:rPr>
          <w:rFonts w:eastAsia="Times New Roman"/>
          <w:sz w:val="22"/>
          <w:szCs w:val="22"/>
          <w:lang w:eastAsia="en-US"/>
        </w:rPr>
      </w:pPr>
      <w:r w:rsidRPr="00B45D98">
        <w:rPr>
          <w:rFonts w:eastAsia="Times New Roman"/>
          <w:sz w:val="22"/>
          <w:szCs w:val="22"/>
          <w:lang w:eastAsia="en-US"/>
        </w:rPr>
        <w:t>M/S/</w:t>
      </w:r>
      <w:r w:rsidR="008A1592" w:rsidRPr="00B45D98">
        <w:rPr>
          <w:rFonts w:eastAsia="Times New Roman"/>
          <w:sz w:val="22"/>
          <w:szCs w:val="22"/>
          <w:lang w:eastAsia="en-US"/>
        </w:rPr>
        <w:t>P</w:t>
      </w:r>
      <w:r w:rsidR="00763EFA" w:rsidRPr="00B45D98">
        <w:rPr>
          <w:rFonts w:eastAsia="Times New Roman"/>
          <w:sz w:val="22"/>
          <w:szCs w:val="22"/>
          <w:lang w:eastAsia="en-US"/>
        </w:rPr>
        <w:t xml:space="preserve"> </w:t>
      </w:r>
      <w:r w:rsidR="005B7E76" w:rsidRPr="00B45D98">
        <w:rPr>
          <w:rFonts w:eastAsia="Times New Roman"/>
          <w:sz w:val="22"/>
          <w:szCs w:val="22"/>
          <w:lang w:eastAsia="en-US"/>
        </w:rPr>
        <w:t>Cathy,</w:t>
      </w:r>
      <w:r w:rsidR="005B7E76">
        <w:rPr>
          <w:rFonts w:eastAsia="Times New Roman"/>
          <w:sz w:val="22"/>
          <w:szCs w:val="22"/>
          <w:lang w:eastAsia="en-US"/>
        </w:rPr>
        <w:t xml:space="preserve"> </w:t>
      </w:r>
      <w:r w:rsidR="00453EA6">
        <w:rPr>
          <w:rFonts w:eastAsia="Times New Roman"/>
          <w:sz w:val="22"/>
          <w:szCs w:val="22"/>
          <w:lang w:eastAsia="en-US"/>
        </w:rPr>
        <w:t xml:space="preserve">Anne, </w:t>
      </w:r>
      <w:r w:rsidR="00AC5B27" w:rsidRPr="00B45D98">
        <w:rPr>
          <w:rFonts w:eastAsia="Times New Roman"/>
          <w:sz w:val="22"/>
          <w:szCs w:val="22"/>
          <w:lang w:eastAsia="en-US"/>
        </w:rPr>
        <w:t>unanimous</w:t>
      </w:r>
      <w:r w:rsidRPr="00B45D98">
        <w:rPr>
          <w:rFonts w:eastAsia="Times New Roman"/>
          <w:sz w:val="22"/>
          <w:szCs w:val="22"/>
          <w:lang w:eastAsia="en-US"/>
        </w:rPr>
        <w:t>: to adjourn the m</w:t>
      </w:r>
      <w:r w:rsidR="00D930D0" w:rsidRPr="00B45D98">
        <w:rPr>
          <w:rFonts w:eastAsia="Times New Roman"/>
          <w:sz w:val="22"/>
          <w:szCs w:val="22"/>
          <w:lang w:eastAsia="en-US"/>
        </w:rPr>
        <w:t>eeting</w:t>
      </w:r>
      <w:r w:rsidRPr="00B45D98">
        <w:rPr>
          <w:rFonts w:eastAsia="Times New Roman"/>
          <w:sz w:val="22"/>
          <w:szCs w:val="22"/>
          <w:lang w:eastAsia="en-US"/>
        </w:rPr>
        <w:t xml:space="preserve"> </w:t>
      </w:r>
      <w:r w:rsidR="00D930D0" w:rsidRPr="00B45D98">
        <w:rPr>
          <w:rFonts w:eastAsia="Times New Roman"/>
          <w:sz w:val="22"/>
          <w:szCs w:val="22"/>
          <w:lang w:eastAsia="en-US"/>
        </w:rPr>
        <w:t xml:space="preserve">at </w:t>
      </w:r>
      <w:r w:rsidR="00E07AF9" w:rsidRPr="00B45D98">
        <w:rPr>
          <w:rFonts w:eastAsia="Times New Roman"/>
          <w:sz w:val="22"/>
          <w:szCs w:val="22"/>
          <w:lang w:eastAsia="en-US"/>
        </w:rPr>
        <w:t>3:</w:t>
      </w:r>
      <w:r w:rsidR="00453EA6">
        <w:rPr>
          <w:rFonts w:eastAsia="Times New Roman"/>
          <w:sz w:val="22"/>
          <w:szCs w:val="22"/>
          <w:lang w:eastAsia="en-US"/>
        </w:rPr>
        <w:t>0</w:t>
      </w:r>
      <w:r w:rsidR="005B7E76">
        <w:rPr>
          <w:rFonts w:eastAsia="Times New Roman"/>
          <w:sz w:val="22"/>
          <w:szCs w:val="22"/>
          <w:lang w:eastAsia="en-US"/>
        </w:rPr>
        <w:t>8</w:t>
      </w:r>
      <w:r w:rsidR="00304D9A" w:rsidRPr="00B45D98">
        <w:rPr>
          <w:rFonts w:eastAsia="Times New Roman"/>
          <w:sz w:val="22"/>
          <w:szCs w:val="22"/>
          <w:lang w:eastAsia="en-US"/>
        </w:rPr>
        <w:t xml:space="preserve"> </w:t>
      </w:r>
      <w:r w:rsidRPr="00B45D98">
        <w:rPr>
          <w:rFonts w:eastAsia="Times New Roman"/>
          <w:sz w:val="22"/>
          <w:szCs w:val="22"/>
          <w:lang w:eastAsia="en-US"/>
        </w:rPr>
        <w:t>p.m</w:t>
      </w:r>
      <w:r w:rsidR="00D930D0" w:rsidRPr="00B45D98">
        <w:rPr>
          <w:rFonts w:eastAsia="Times New Roman"/>
          <w:sz w:val="22"/>
          <w:szCs w:val="22"/>
          <w:lang w:eastAsia="en-US"/>
        </w:rPr>
        <w:t>.</w:t>
      </w:r>
    </w:p>
    <w:p w14:paraId="55917E49" w14:textId="77777777" w:rsidR="0026428E" w:rsidRDefault="0026428E" w:rsidP="00423DE4">
      <w:pPr>
        <w:spacing w:line="240" w:lineRule="auto"/>
        <w:rPr>
          <w:rFonts w:eastAsia="Times New Roman"/>
          <w:sz w:val="22"/>
          <w:szCs w:val="22"/>
          <w:lang w:eastAsia="en-US"/>
        </w:rPr>
      </w:pPr>
    </w:p>
    <w:p w14:paraId="1921C6E3" w14:textId="2581C1A8" w:rsidR="0026428E" w:rsidRPr="0026428E" w:rsidRDefault="0026428E" w:rsidP="0026428E">
      <w:pPr>
        <w:spacing w:line="240" w:lineRule="auto"/>
        <w:rPr>
          <w:rFonts w:eastAsia="Times New Roman"/>
          <w:i/>
          <w:iCs/>
          <w:sz w:val="22"/>
          <w:szCs w:val="22"/>
          <w:lang w:eastAsia="en-US"/>
        </w:rPr>
      </w:pPr>
      <w:r>
        <w:rPr>
          <w:rFonts w:eastAsia="Times New Roman"/>
          <w:i/>
          <w:iCs/>
          <w:sz w:val="22"/>
          <w:szCs w:val="22"/>
          <w:lang w:eastAsia="en-US"/>
        </w:rPr>
        <w:t>*</w:t>
      </w:r>
      <w:r w:rsidRPr="0026428E">
        <w:rPr>
          <w:rFonts w:eastAsia="Times New Roman"/>
          <w:i/>
          <w:iCs/>
          <w:sz w:val="22"/>
          <w:szCs w:val="22"/>
          <w:lang w:eastAsia="en-US"/>
        </w:rPr>
        <w:t>Note: Asterisks identify items for future agenda.</w:t>
      </w:r>
    </w:p>
    <w:p w14:paraId="3B9833F6" w14:textId="590E38F6" w:rsidR="000B030A" w:rsidRPr="00B45D98" w:rsidRDefault="000B030A">
      <w:pPr>
        <w:rPr>
          <w:rFonts w:eastAsia="Times New Roman"/>
          <w:sz w:val="22"/>
          <w:szCs w:val="22"/>
          <w:lang w:eastAsia="en-US"/>
        </w:rPr>
      </w:pPr>
      <w:r w:rsidRPr="00B45D98">
        <w:rPr>
          <w:rFonts w:eastAsia="Times New Roman"/>
          <w:sz w:val="22"/>
          <w:szCs w:val="22"/>
          <w:lang w:eastAsia="en-US"/>
        </w:rPr>
        <w:br w:type="page"/>
      </w:r>
    </w:p>
    <w:p w14:paraId="11AC11FB" w14:textId="3C579367" w:rsidR="000B030A" w:rsidRPr="00B45D98" w:rsidRDefault="005B7E76" w:rsidP="00F66794">
      <w:pPr>
        <w:spacing w:line="240" w:lineRule="auto"/>
        <w:rPr>
          <w:rFonts w:eastAsia="Times New Roman"/>
          <w:sz w:val="22"/>
          <w:szCs w:val="22"/>
          <w:lang w:eastAsia="en-US"/>
        </w:rPr>
      </w:pPr>
      <w:r>
        <w:rPr>
          <w:rFonts w:eastAsia="Times New Roman"/>
          <w:noProof/>
          <w:sz w:val="22"/>
          <w:szCs w:val="22"/>
          <w:lang w:eastAsia="en-US"/>
        </w:rPr>
        <w:lastRenderedPageBreak/>
        <w:drawing>
          <wp:inline distT="0" distB="0" distL="0" distR="0" wp14:anchorId="06BEB2BC" wp14:editId="0EE885D6">
            <wp:extent cx="5943600" cy="7694295"/>
            <wp:effectExtent l="0" t="0" r="0" b="1905"/>
            <wp:docPr id="1392946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946044" name="Picture 1392946044"/>
                    <pic:cNvPicPr/>
                  </pic:nvPicPr>
                  <pic:blipFill>
                    <a:blip r:embed="rId5">
                      <a:extLst>
                        <a:ext uri="{28A0092B-C50C-407E-A947-70E740481C1C}">
                          <a14:useLocalDpi xmlns:a14="http://schemas.microsoft.com/office/drawing/2010/main" val="0"/>
                        </a:ext>
                      </a:extLst>
                    </a:blip>
                    <a:stretch>
                      <a:fillRect/>
                    </a:stretch>
                  </pic:blipFill>
                  <pic:spPr>
                    <a:xfrm>
                      <a:off x="0" y="0"/>
                      <a:ext cx="5943600" cy="7694295"/>
                    </a:xfrm>
                    <a:prstGeom prst="rect">
                      <a:avLst/>
                    </a:prstGeom>
                  </pic:spPr>
                </pic:pic>
              </a:graphicData>
            </a:graphic>
          </wp:inline>
        </w:drawing>
      </w:r>
    </w:p>
    <w:sectPr w:rsidR="000B030A" w:rsidRPr="00B45D98" w:rsidSect="00281A30">
      <w:pgSz w:w="12240" w:h="15840"/>
      <w:pgMar w:top="720" w:right="1440" w:bottom="72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default"/>
  </w:font>
  <w:font w:name="Hannotate TC Bold">
    <w:altName w:val="Calibri"/>
    <w:panose1 w:val="03000700000000000000"/>
    <w:charset w:val="51"/>
    <w:family w:val="auto"/>
    <w:pitch w:val="variable"/>
    <w:sig w:usb0="A00002FF" w:usb1="7ACF7CFB" w:usb2="00000016" w:usb3="00000000" w:csb0="001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022A"/>
    <w:multiLevelType w:val="hybridMultilevel"/>
    <w:tmpl w:val="3BB01842"/>
    <w:lvl w:ilvl="0" w:tplc="9CB0AF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C92969"/>
    <w:multiLevelType w:val="hybridMultilevel"/>
    <w:tmpl w:val="AA2A94D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312F6"/>
    <w:multiLevelType w:val="hybridMultilevel"/>
    <w:tmpl w:val="59B0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C5CA5"/>
    <w:multiLevelType w:val="hybridMultilevel"/>
    <w:tmpl w:val="ED7C34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107DE"/>
    <w:multiLevelType w:val="hybridMultilevel"/>
    <w:tmpl w:val="E5D232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4801D0"/>
    <w:multiLevelType w:val="hybridMultilevel"/>
    <w:tmpl w:val="577C9C5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B0055"/>
    <w:multiLevelType w:val="hybridMultilevel"/>
    <w:tmpl w:val="03A2D2D0"/>
    <w:lvl w:ilvl="0" w:tplc="1D481CDA">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1705F5"/>
    <w:multiLevelType w:val="hybridMultilevel"/>
    <w:tmpl w:val="7E10D21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10148"/>
    <w:multiLevelType w:val="hybridMultilevel"/>
    <w:tmpl w:val="DBCA9774"/>
    <w:lvl w:ilvl="0" w:tplc="51A69D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71912D3"/>
    <w:multiLevelType w:val="hybridMultilevel"/>
    <w:tmpl w:val="FBEE7DB2"/>
    <w:lvl w:ilvl="0" w:tplc="BDD8B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21380D"/>
    <w:multiLevelType w:val="hybridMultilevel"/>
    <w:tmpl w:val="32683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C1BBB"/>
    <w:multiLevelType w:val="hybridMultilevel"/>
    <w:tmpl w:val="E1D08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D314F"/>
    <w:multiLevelType w:val="hybridMultilevel"/>
    <w:tmpl w:val="BE36C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70152"/>
    <w:multiLevelType w:val="hybridMultilevel"/>
    <w:tmpl w:val="98C6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AC5C54"/>
    <w:multiLevelType w:val="hybridMultilevel"/>
    <w:tmpl w:val="97FE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5D524B"/>
    <w:multiLevelType w:val="hybridMultilevel"/>
    <w:tmpl w:val="B7C6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71344"/>
    <w:multiLevelType w:val="hybridMultilevel"/>
    <w:tmpl w:val="4142D8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A59C7"/>
    <w:multiLevelType w:val="hybridMultilevel"/>
    <w:tmpl w:val="BAEC7884"/>
    <w:lvl w:ilvl="0" w:tplc="04090001">
      <w:start w:val="1"/>
      <w:numFmt w:val="bullet"/>
      <w:lvlText w:val=""/>
      <w:lvlJc w:val="left"/>
      <w:pPr>
        <w:ind w:left="99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63101"/>
    <w:multiLevelType w:val="hybridMultilevel"/>
    <w:tmpl w:val="4A9E0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6A6304"/>
    <w:multiLevelType w:val="hybridMultilevel"/>
    <w:tmpl w:val="CF8257A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00540F"/>
    <w:multiLevelType w:val="multilevel"/>
    <w:tmpl w:val="1846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470699"/>
    <w:multiLevelType w:val="hybridMultilevel"/>
    <w:tmpl w:val="7732232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C4245D"/>
    <w:multiLevelType w:val="hybridMultilevel"/>
    <w:tmpl w:val="7610B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7D60ED"/>
    <w:multiLevelType w:val="hybridMultilevel"/>
    <w:tmpl w:val="4EF2EF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3963639">
    <w:abstractNumId w:val="6"/>
  </w:num>
  <w:num w:numId="2" w16cid:durableId="382369277">
    <w:abstractNumId w:val="10"/>
  </w:num>
  <w:num w:numId="3" w16cid:durableId="1847741237">
    <w:abstractNumId w:val="22"/>
  </w:num>
  <w:num w:numId="4" w16cid:durableId="757410323">
    <w:abstractNumId w:val="17"/>
  </w:num>
  <w:num w:numId="5" w16cid:durableId="863641391">
    <w:abstractNumId w:val="3"/>
  </w:num>
  <w:num w:numId="6" w16cid:durableId="1727215309">
    <w:abstractNumId w:val="7"/>
  </w:num>
  <w:num w:numId="7" w16cid:durableId="2139833623">
    <w:abstractNumId w:val="0"/>
  </w:num>
  <w:num w:numId="8" w16cid:durableId="58864764">
    <w:abstractNumId w:val="8"/>
  </w:num>
  <w:num w:numId="9" w16cid:durableId="1801800732">
    <w:abstractNumId w:val="2"/>
  </w:num>
  <w:num w:numId="10" w16cid:durableId="260991008">
    <w:abstractNumId w:val="18"/>
  </w:num>
  <w:num w:numId="11" w16cid:durableId="1862166399">
    <w:abstractNumId w:val="15"/>
  </w:num>
  <w:num w:numId="12" w16cid:durableId="1511021674">
    <w:abstractNumId w:val="4"/>
  </w:num>
  <w:num w:numId="13" w16cid:durableId="1696807827">
    <w:abstractNumId w:val="12"/>
  </w:num>
  <w:num w:numId="14" w16cid:durableId="1990203786">
    <w:abstractNumId w:val="23"/>
  </w:num>
  <w:num w:numId="15" w16cid:durableId="27341924">
    <w:abstractNumId w:val="11"/>
  </w:num>
  <w:num w:numId="16" w16cid:durableId="1697534609">
    <w:abstractNumId w:val="16"/>
  </w:num>
  <w:num w:numId="17" w16cid:durableId="989553155">
    <w:abstractNumId w:val="9"/>
  </w:num>
  <w:num w:numId="18" w16cid:durableId="777531163">
    <w:abstractNumId w:val="19"/>
  </w:num>
  <w:num w:numId="19" w16cid:durableId="600263908">
    <w:abstractNumId w:val="1"/>
  </w:num>
  <w:num w:numId="20" w16cid:durableId="906648704">
    <w:abstractNumId w:val="21"/>
  </w:num>
  <w:num w:numId="21" w16cid:durableId="503520848">
    <w:abstractNumId w:val="5"/>
  </w:num>
  <w:num w:numId="22" w16cid:durableId="996111425">
    <w:abstractNumId w:val="20"/>
  </w:num>
  <w:num w:numId="23" w16cid:durableId="429619629">
    <w:abstractNumId w:val="14"/>
  </w:num>
  <w:num w:numId="24" w16cid:durableId="9661579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BD4"/>
    <w:rsid w:val="0000231A"/>
    <w:rsid w:val="00013AA8"/>
    <w:rsid w:val="00015877"/>
    <w:rsid w:val="00016B1C"/>
    <w:rsid w:val="00021FE2"/>
    <w:rsid w:val="00025B6B"/>
    <w:rsid w:val="00030ADE"/>
    <w:rsid w:val="00033259"/>
    <w:rsid w:val="000372F1"/>
    <w:rsid w:val="0004040A"/>
    <w:rsid w:val="00052422"/>
    <w:rsid w:val="00053138"/>
    <w:rsid w:val="000554A1"/>
    <w:rsid w:val="000655A4"/>
    <w:rsid w:val="00075C76"/>
    <w:rsid w:val="000765F9"/>
    <w:rsid w:val="00082903"/>
    <w:rsid w:val="000901E8"/>
    <w:rsid w:val="000930FF"/>
    <w:rsid w:val="0009344B"/>
    <w:rsid w:val="000937C4"/>
    <w:rsid w:val="00094C44"/>
    <w:rsid w:val="00096FC0"/>
    <w:rsid w:val="000A041D"/>
    <w:rsid w:val="000A2869"/>
    <w:rsid w:val="000A5727"/>
    <w:rsid w:val="000A6149"/>
    <w:rsid w:val="000B030A"/>
    <w:rsid w:val="000B1E35"/>
    <w:rsid w:val="000B5328"/>
    <w:rsid w:val="000C2FE7"/>
    <w:rsid w:val="000C47D2"/>
    <w:rsid w:val="000C4E54"/>
    <w:rsid w:val="000C5D37"/>
    <w:rsid w:val="000C65F9"/>
    <w:rsid w:val="000E227E"/>
    <w:rsid w:val="000E4F19"/>
    <w:rsid w:val="001049A0"/>
    <w:rsid w:val="00104B32"/>
    <w:rsid w:val="00105978"/>
    <w:rsid w:val="001079AC"/>
    <w:rsid w:val="00112574"/>
    <w:rsid w:val="00112F79"/>
    <w:rsid w:val="00114B8A"/>
    <w:rsid w:val="00115CC4"/>
    <w:rsid w:val="00115E1C"/>
    <w:rsid w:val="00117A91"/>
    <w:rsid w:val="00120E22"/>
    <w:rsid w:val="0012517D"/>
    <w:rsid w:val="001265B6"/>
    <w:rsid w:val="00131BCC"/>
    <w:rsid w:val="0013371A"/>
    <w:rsid w:val="00136052"/>
    <w:rsid w:val="001462EC"/>
    <w:rsid w:val="00147AF6"/>
    <w:rsid w:val="0015635E"/>
    <w:rsid w:val="00183A5E"/>
    <w:rsid w:val="001868AF"/>
    <w:rsid w:val="00195056"/>
    <w:rsid w:val="0019681C"/>
    <w:rsid w:val="00197209"/>
    <w:rsid w:val="001C285C"/>
    <w:rsid w:val="001D071C"/>
    <w:rsid w:val="001D5C28"/>
    <w:rsid w:val="001F4F1E"/>
    <w:rsid w:val="00213B2C"/>
    <w:rsid w:val="002155E0"/>
    <w:rsid w:val="00216DE5"/>
    <w:rsid w:val="002177D5"/>
    <w:rsid w:val="00234ACD"/>
    <w:rsid w:val="002367B7"/>
    <w:rsid w:val="00237F72"/>
    <w:rsid w:val="00242D40"/>
    <w:rsid w:val="00243673"/>
    <w:rsid w:val="00262F16"/>
    <w:rsid w:val="00263673"/>
    <w:rsid w:val="0026428E"/>
    <w:rsid w:val="00264D63"/>
    <w:rsid w:val="002672EE"/>
    <w:rsid w:val="00267B0F"/>
    <w:rsid w:val="00281A30"/>
    <w:rsid w:val="0028298D"/>
    <w:rsid w:val="00290423"/>
    <w:rsid w:val="00290C02"/>
    <w:rsid w:val="00295C9F"/>
    <w:rsid w:val="002A58E6"/>
    <w:rsid w:val="002B193F"/>
    <w:rsid w:val="002C20AB"/>
    <w:rsid w:val="002C264F"/>
    <w:rsid w:val="002C3D1D"/>
    <w:rsid w:val="002C495A"/>
    <w:rsid w:val="002C4B3A"/>
    <w:rsid w:val="002C50AE"/>
    <w:rsid w:val="002C7EE6"/>
    <w:rsid w:val="002D38EB"/>
    <w:rsid w:val="002D75BE"/>
    <w:rsid w:val="002F0442"/>
    <w:rsid w:val="002F2BCB"/>
    <w:rsid w:val="002F7407"/>
    <w:rsid w:val="00303FAC"/>
    <w:rsid w:val="00304D9A"/>
    <w:rsid w:val="0030511A"/>
    <w:rsid w:val="003078ED"/>
    <w:rsid w:val="003114EB"/>
    <w:rsid w:val="00312FC6"/>
    <w:rsid w:val="00315029"/>
    <w:rsid w:val="00317FC9"/>
    <w:rsid w:val="0032631C"/>
    <w:rsid w:val="00326EDC"/>
    <w:rsid w:val="003271BA"/>
    <w:rsid w:val="003323C8"/>
    <w:rsid w:val="00332C97"/>
    <w:rsid w:val="00333F3F"/>
    <w:rsid w:val="0034055B"/>
    <w:rsid w:val="0034469C"/>
    <w:rsid w:val="00345819"/>
    <w:rsid w:val="00345B67"/>
    <w:rsid w:val="00347B10"/>
    <w:rsid w:val="00362825"/>
    <w:rsid w:val="00366BCB"/>
    <w:rsid w:val="00367DB7"/>
    <w:rsid w:val="00376075"/>
    <w:rsid w:val="003779C6"/>
    <w:rsid w:val="00385901"/>
    <w:rsid w:val="00390DB2"/>
    <w:rsid w:val="00395D6D"/>
    <w:rsid w:val="00396E05"/>
    <w:rsid w:val="003A00A9"/>
    <w:rsid w:val="003A2947"/>
    <w:rsid w:val="003E1773"/>
    <w:rsid w:val="003F178F"/>
    <w:rsid w:val="003F224C"/>
    <w:rsid w:val="003F22C0"/>
    <w:rsid w:val="004002A2"/>
    <w:rsid w:val="00404212"/>
    <w:rsid w:val="00404963"/>
    <w:rsid w:val="004137D4"/>
    <w:rsid w:val="00417AD7"/>
    <w:rsid w:val="0042366B"/>
    <w:rsid w:val="00423DE4"/>
    <w:rsid w:val="004253A8"/>
    <w:rsid w:val="0042624E"/>
    <w:rsid w:val="00435270"/>
    <w:rsid w:val="00453EA6"/>
    <w:rsid w:val="00456F65"/>
    <w:rsid w:val="0045704F"/>
    <w:rsid w:val="004674B4"/>
    <w:rsid w:val="00474240"/>
    <w:rsid w:val="00482E25"/>
    <w:rsid w:val="00484D80"/>
    <w:rsid w:val="004878CC"/>
    <w:rsid w:val="00493491"/>
    <w:rsid w:val="00495416"/>
    <w:rsid w:val="004A0DB8"/>
    <w:rsid w:val="004A4BF2"/>
    <w:rsid w:val="004A6E07"/>
    <w:rsid w:val="004B5497"/>
    <w:rsid w:val="004C1109"/>
    <w:rsid w:val="004C4FA0"/>
    <w:rsid w:val="004D3F43"/>
    <w:rsid w:val="004D495A"/>
    <w:rsid w:val="004E741C"/>
    <w:rsid w:val="004F5F29"/>
    <w:rsid w:val="004F7278"/>
    <w:rsid w:val="005004C3"/>
    <w:rsid w:val="0050097C"/>
    <w:rsid w:val="005010A9"/>
    <w:rsid w:val="00501EBD"/>
    <w:rsid w:val="00516B96"/>
    <w:rsid w:val="00522826"/>
    <w:rsid w:val="0052680F"/>
    <w:rsid w:val="005467D8"/>
    <w:rsid w:val="00546AA2"/>
    <w:rsid w:val="005545DE"/>
    <w:rsid w:val="00571078"/>
    <w:rsid w:val="00573181"/>
    <w:rsid w:val="00582A01"/>
    <w:rsid w:val="005864CF"/>
    <w:rsid w:val="00586BF2"/>
    <w:rsid w:val="005A0490"/>
    <w:rsid w:val="005A1868"/>
    <w:rsid w:val="005A5717"/>
    <w:rsid w:val="005B2FF1"/>
    <w:rsid w:val="005B7E76"/>
    <w:rsid w:val="005D07B1"/>
    <w:rsid w:val="005D5990"/>
    <w:rsid w:val="005D6668"/>
    <w:rsid w:val="005E7875"/>
    <w:rsid w:val="005F2F62"/>
    <w:rsid w:val="005F31A6"/>
    <w:rsid w:val="005F4662"/>
    <w:rsid w:val="00601805"/>
    <w:rsid w:val="006026F8"/>
    <w:rsid w:val="00607EE9"/>
    <w:rsid w:val="006140E8"/>
    <w:rsid w:val="00615437"/>
    <w:rsid w:val="00621C7C"/>
    <w:rsid w:val="0062498F"/>
    <w:rsid w:val="00630FB6"/>
    <w:rsid w:val="006627F9"/>
    <w:rsid w:val="00662A53"/>
    <w:rsid w:val="006715C0"/>
    <w:rsid w:val="006718AC"/>
    <w:rsid w:val="006733E5"/>
    <w:rsid w:val="0067382C"/>
    <w:rsid w:val="00676874"/>
    <w:rsid w:val="00682AE4"/>
    <w:rsid w:val="006876FC"/>
    <w:rsid w:val="006919EE"/>
    <w:rsid w:val="006A2449"/>
    <w:rsid w:val="006A2FF6"/>
    <w:rsid w:val="006A599C"/>
    <w:rsid w:val="006A60FE"/>
    <w:rsid w:val="006B1A32"/>
    <w:rsid w:val="006B7EC7"/>
    <w:rsid w:val="006C206A"/>
    <w:rsid w:val="006D7785"/>
    <w:rsid w:val="006E174B"/>
    <w:rsid w:val="006E36C4"/>
    <w:rsid w:val="006F2FC9"/>
    <w:rsid w:val="007009F5"/>
    <w:rsid w:val="00701EB2"/>
    <w:rsid w:val="0070529A"/>
    <w:rsid w:val="00713CC4"/>
    <w:rsid w:val="00713E53"/>
    <w:rsid w:val="007216D6"/>
    <w:rsid w:val="00724697"/>
    <w:rsid w:val="00724FCA"/>
    <w:rsid w:val="00731D84"/>
    <w:rsid w:val="007343CA"/>
    <w:rsid w:val="0074090D"/>
    <w:rsid w:val="007438F9"/>
    <w:rsid w:val="007522CE"/>
    <w:rsid w:val="00763277"/>
    <w:rsid w:val="00763EFA"/>
    <w:rsid w:val="00764E3D"/>
    <w:rsid w:val="00773CAB"/>
    <w:rsid w:val="00777870"/>
    <w:rsid w:val="00780731"/>
    <w:rsid w:val="007C5E7F"/>
    <w:rsid w:val="007D0F63"/>
    <w:rsid w:val="007D2F50"/>
    <w:rsid w:val="007D73D8"/>
    <w:rsid w:val="007E1A17"/>
    <w:rsid w:val="007E25B6"/>
    <w:rsid w:val="007F00B7"/>
    <w:rsid w:val="007F66C6"/>
    <w:rsid w:val="00801045"/>
    <w:rsid w:val="00801121"/>
    <w:rsid w:val="0080229D"/>
    <w:rsid w:val="00806E6B"/>
    <w:rsid w:val="00810183"/>
    <w:rsid w:val="00812BE0"/>
    <w:rsid w:val="0082052D"/>
    <w:rsid w:val="008213FA"/>
    <w:rsid w:val="00823008"/>
    <w:rsid w:val="00831701"/>
    <w:rsid w:val="00834C01"/>
    <w:rsid w:val="00837867"/>
    <w:rsid w:val="00845D21"/>
    <w:rsid w:val="00850FCF"/>
    <w:rsid w:val="00853F06"/>
    <w:rsid w:val="00862B0A"/>
    <w:rsid w:val="00862D1C"/>
    <w:rsid w:val="00864698"/>
    <w:rsid w:val="008866C4"/>
    <w:rsid w:val="00887FD1"/>
    <w:rsid w:val="0089417D"/>
    <w:rsid w:val="00895323"/>
    <w:rsid w:val="008A1592"/>
    <w:rsid w:val="008A248A"/>
    <w:rsid w:val="008A73E5"/>
    <w:rsid w:val="008B0B1C"/>
    <w:rsid w:val="008B120C"/>
    <w:rsid w:val="008C21B5"/>
    <w:rsid w:val="008E24EC"/>
    <w:rsid w:val="008E60B8"/>
    <w:rsid w:val="008F044F"/>
    <w:rsid w:val="008F58A0"/>
    <w:rsid w:val="00900FF3"/>
    <w:rsid w:val="0090330F"/>
    <w:rsid w:val="00910C4F"/>
    <w:rsid w:val="0092297B"/>
    <w:rsid w:val="0092454E"/>
    <w:rsid w:val="00930601"/>
    <w:rsid w:val="009554BE"/>
    <w:rsid w:val="00957703"/>
    <w:rsid w:val="00962DC1"/>
    <w:rsid w:val="00970E0F"/>
    <w:rsid w:val="00977258"/>
    <w:rsid w:val="00980C93"/>
    <w:rsid w:val="00992038"/>
    <w:rsid w:val="00996980"/>
    <w:rsid w:val="009B1ED7"/>
    <w:rsid w:val="009B703B"/>
    <w:rsid w:val="009D1D89"/>
    <w:rsid w:val="009D422F"/>
    <w:rsid w:val="009D7429"/>
    <w:rsid w:val="009E0A81"/>
    <w:rsid w:val="009E643B"/>
    <w:rsid w:val="00A03FC2"/>
    <w:rsid w:val="00A05F7A"/>
    <w:rsid w:val="00A060CD"/>
    <w:rsid w:val="00A241C8"/>
    <w:rsid w:val="00A33CE2"/>
    <w:rsid w:val="00A404A9"/>
    <w:rsid w:val="00A43EB8"/>
    <w:rsid w:val="00A52AF7"/>
    <w:rsid w:val="00A52D03"/>
    <w:rsid w:val="00A56493"/>
    <w:rsid w:val="00A63E54"/>
    <w:rsid w:val="00A64566"/>
    <w:rsid w:val="00A65148"/>
    <w:rsid w:val="00A7023C"/>
    <w:rsid w:val="00A77B65"/>
    <w:rsid w:val="00A91E13"/>
    <w:rsid w:val="00A923E0"/>
    <w:rsid w:val="00A92F39"/>
    <w:rsid w:val="00A95E6D"/>
    <w:rsid w:val="00AA7FA6"/>
    <w:rsid w:val="00AB2533"/>
    <w:rsid w:val="00AB44E3"/>
    <w:rsid w:val="00AB74BD"/>
    <w:rsid w:val="00AC3CEE"/>
    <w:rsid w:val="00AC4BB9"/>
    <w:rsid w:val="00AC5B27"/>
    <w:rsid w:val="00AC6D5E"/>
    <w:rsid w:val="00AD122C"/>
    <w:rsid w:val="00AD1498"/>
    <w:rsid w:val="00AD66E4"/>
    <w:rsid w:val="00AD7B81"/>
    <w:rsid w:val="00AE2311"/>
    <w:rsid w:val="00AF2EF3"/>
    <w:rsid w:val="00AF4989"/>
    <w:rsid w:val="00AF5582"/>
    <w:rsid w:val="00B00E73"/>
    <w:rsid w:val="00B259EB"/>
    <w:rsid w:val="00B34E95"/>
    <w:rsid w:val="00B45D98"/>
    <w:rsid w:val="00B50FC8"/>
    <w:rsid w:val="00B53575"/>
    <w:rsid w:val="00B54D6D"/>
    <w:rsid w:val="00B576C3"/>
    <w:rsid w:val="00B61B36"/>
    <w:rsid w:val="00B711AA"/>
    <w:rsid w:val="00B82C84"/>
    <w:rsid w:val="00B8640E"/>
    <w:rsid w:val="00B914C2"/>
    <w:rsid w:val="00B967A0"/>
    <w:rsid w:val="00B97622"/>
    <w:rsid w:val="00BA6073"/>
    <w:rsid w:val="00BA60B2"/>
    <w:rsid w:val="00BB12CB"/>
    <w:rsid w:val="00BB6079"/>
    <w:rsid w:val="00BC35F0"/>
    <w:rsid w:val="00BC6D61"/>
    <w:rsid w:val="00BD036A"/>
    <w:rsid w:val="00BD4804"/>
    <w:rsid w:val="00BD5D09"/>
    <w:rsid w:val="00BE7C83"/>
    <w:rsid w:val="00BF2710"/>
    <w:rsid w:val="00C042AA"/>
    <w:rsid w:val="00C20658"/>
    <w:rsid w:val="00C21D1A"/>
    <w:rsid w:val="00C238BC"/>
    <w:rsid w:val="00C2549C"/>
    <w:rsid w:val="00C31125"/>
    <w:rsid w:val="00C33CD8"/>
    <w:rsid w:val="00C3616F"/>
    <w:rsid w:val="00C362AF"/>
    <w:rsid w:val="00C40C6F"/>
    <w:rsid w:val="00C41799"/>
    <w:rsid w:val="00C47285"/>
    <w:rsid w:val="00C56256"/>
    <w:rsid w:val="00C70C7B"/>
    <w:rsid w:val="00C80D60"/>
    <w:rsid w:val="00C8746C"/>
    <w:rsid w:val="00C95A42"/>
    <w:rsid w:val="00C96025"/>
    <w:rsid w:val="00C96DBB"/>
    <w:rsid w:val="00CA21CC"/>
    <w:rsid w:val="00CC0AD8"/>
    <w:rsid w:val="00CC5434"/>
    <w:rsid w:val="00CC7382"/>
    <w:rsid w:val="00CC7592"/>
    <w:rsid w:val="00CD5FF5"/>
    <w:rsid w:val="00CE77D9"/>
    <w:rsid w:val="00CF5C9C"/>
    <w:rsid w:val="00CF7263"/>
    <w:rsid w:val="00D015C7"/>
    <w:rsid w:val="00D024F2"/>
    <w:rsid w:val="00D10536"/>
    <w:rsid w:val="00D12699"/>
    <w:rsid w:val="00D15A72"/>
    <w:rsid w:val="00D23ED5"/>
    <w:rsid w:val="00D26110"/>
    <w:rsid w:val="00D27D18"/>
    <w:rsid w:val="00D31D2E"/>
    <w:rsid w:val="00D323F7"/>
    <w:rsid w:val="00D32975"/>
    <w:rsid w:val="00D355F8"/>
    <w:rsid w:val="00D3657D"/>
    <w:rsid w:val="00D52EA3"/>
    <w:rsid w:val="00D544BD"/>
    <w:rsid w:val="00D7137F"/>
    <w:rsid w:val="00D75B01"/>
    <w:rsid w:val="00D82443"/>
    <w:rsid w:val="00D90E37"/>
    <w:rsid w:val="00D930D0"/>
    <w:rsid w:val="00D9441E"/>
    <w:rsid w:val="00D9735A"/>
    <w:rsid w:val="00D9790C"/>
    <w:rsid w:val="00DA7877"/>
    <w:rsid w:val="00DA7E26"/>
    <w:rsid w:val="00DB2D94"/>
    <w:rsid w:val="00DE1810"/>
    <w:rsid w:val="00DE3B61"/>
    <w:rsid w:val="00DF22B6"/>
    <w:rsid w:val="00E0020E"/>
    <w:rsid w:val="00E005F6"/>
    <w:rsid w:val="00E00C0F"/>
    <w:rsid w:val="00E05F32"/>
    <w:rsid w:val="00E076D7"/>
    <w:rsid w:val="00E07AF9"/>
    <w:rsid w:val="00E1138F"/>
    <w:rsid w:val="00E1154C"/>
    <w:rsid w:val="00E13081"/>
    <w:rsid w:val="00E15B0F"/>
    <w:rsid w:val="00E210E8"/>
    <w:rsid w:val="00E21363"/>
    <w:rsid w:val="00E26933"/>
    <w:rsid w:val="00E3019C"/>
    <w:rsid w:val="00E327F1"/>
    <w:rsid w:val="00E41E4A"/>
    <w:rsid w:val="00E5037B"/>
    <w:rsid w:val="00E71BAF"/>
    <w:rsid w:val="00E82A2B"/>
    <w:rsid w:val="00E87CD5"/>
    <w:rsid w:val="00EA16EC"/>
    <w:rsid w:val="00EB223B"/>
    <w:rsid w:val="00EB5E93"/>
    <w:rsid w:val="00EC47CA"/>
    <w:rsid w:val="00EF21B8"/>
    <w:rsid w:val="00EF76E8"/>
    <w:rsid w:val="00F03718"/>
    <w:rsid w:val="00F22ADF"/>
    <w:rsid w:val="00F30076"/>
    <w:rsid w:val="00F41BCC"/>
    <w:rsid w:val="00F42C98"/>
    <w:rsid w:val="00F44ED0"/>
    <w:rsid w:val="00F45325"/>
    <w:rsid w:val="00F45E99"/>
    <w:rsid w:val="00F46148"/>
    <w:rsid w:val="00F46BFC"/>
    <w:rsid w:val="00F60781"/>
    <w:rsid w:val="00F66794"/>
    <w:rsid w:val="00F711AD"/>
    <w:rsid w:val="00F71BD4"/>
    <w:rsid w:val="00F73BA0"/>
    <w:rsid w:val="00F7798C"/>
    <w:rsid w:val="00F77BB5"/>
    <w:rsid w:val="00F82150"/>
    <w:rsid w:val="00F87F66"/>
    <w:rsid w:val="00F95E5C"/>
    <w:rsid w:val="00FA7F39"/>
    <w:rsid w:val="00FB1EC1"/>
    <w:rsid w:val="00FB3B07"/>
    <w:rsid w:val="00FB7878"/>
    <w:rsid w:val="00FC1B13"/>
    <w:rsid w:val="00FC397C"/>
    <w:rsid w:val="00FD1B92"/>
    <w:rsid w:val="00FD4C71"/>
    <w:rsid w:val="00FD7445"/>
    <w:rsid w:val="00FE32AA"/>
    <w:rsid w:val="00FE477A"/>
    <w:rsid w:val="00FE5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F942DC"/>
  <w15:docId w15:val="{03D0CF52-0B7E-7446-B0A0-0E6FA08C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Body CS)"/>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BD4"/>
    <w:rPr>
      <w:rFonts w:eastAsia="Hannotate TC Bold" w:cs="Times New Roman"/>
      <w:szCs w:val="36"/>
      <w:lang w:eastAsia="ja-JP"/>
    </w:rPr>
  </w:style>
  <w:style w:type="paragraph" w:styleId="Heading2">
    <w:name w:val="heading 2"/>
    <w:basedOn w:val="Normal"/>
    <w:link w:val="Heading2Char"/>
    <w:uiPriority w:val="9"/>
    <w:qFormat/>
    <w:rsid w:val="00033259"/>
    <w:pPr>
      <w:spacing w:before="100" w:beforeAutospacing="1" w:after="100" w:afterAutospacing="1" w:line="240" w:lineRule="auto"/>
      <w:outlineLvl w:val="1"/>
    </w:pPr>
    <w:rPr>
      <w:rFonts w:eastAsia="Times New Roman"/>
      <w:b/>
      <w:bCs/>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basedOn w:val="Normal"/>
    <w:next w:val="PlainText"/>
    <w:autoRedefine/>
    <w:qFormat/>
    <w:rsid w:val="00BB12CB"/>
    <w:pPr>
      <w:ind w:firstLine="284"/>
    </w:pPr>
  </w:style>
  <w:style w:type="paragraph" w:styleId="PlainText">
    <w:name w:val="Plain Text"/>
    <w:basedOn w:val="Normal"/>
    <w:link w:val="PlainTextChar"/>
    <w:autoRedefine/>
    <w:qFormat/>
    <w:rsid w:val="00BB12CB"/>
    <w:pPr>
      <w:spacing w:line="240" w:lineRule="auto"/>
    </w:pPr>
    <w:rPr>
      <w:rFonts w:eastAsia="Times New Roman"/>
    </w:rPr>
  </w:style>
  <w:style w:type="character" w:customStyle="1" w:styleId="PlainTextChar">
    <w:name w:val="Plain Text Char"/>
    <w:basedOn w:val="DefaultParagraphFont"/>
    <w:link w:val="PlainText"/>
    <w:rsid w:val="00BB12CB"/>
    <w:rPr>
      <w:rFonts w:eastAsia="Times New Roman" w:cs="Times New Roman"/>
      <w:sz w:val="24"/>
      <w:szCs w:val="24"/>
    </w:rPr>
  </w:style>
  <w:style w:type="character" w:styleId="FootnoteReference">
    <w:name w:val="footnote reference"/>
    <w:basedOn w:val="DefaultParagraphFont"/>
    <w:uiPriority w:val="99"/>
    <w:unhideWhenUsed/>
    <w:rsid w:val="00BB12CB"/>
    <w:rPr>
      <w:rFonts w:ascii="Times New Roman" w:hAnsi="Times New Roman"/>
      <w:sz w:val="24"/>
      <w:vertAlign w:val="baseline"/>
    </w:rPr>
  </w:style>
  <w:style w:type="paragraph" w:styleId="FootnoteText">
    <w:name w:val="footnote text"/>
    <w:basedOn w:val="Normal"/>
    <w:link w:val="FootnoteTextChar"/>
    <w:autoRedefine/>
    <w:uiPriority w:val="99"/>
    <w:unhideWhenUsed/>
    <w:rsid w:val="00BB12CB"/>
    <w:pPr>
      <w:pBdr>
        <w:top w:val="nil"/>
        <w:left w:val="nil"/>
        <w:bottom w:val="nil"/>
        <w:right w:val="nil"/>
        <w:between w:val="nil"/>
        <w:bar w:val="nil"/>
      </w:pBdr>
    </w:pPr>
    <w:rPr>
      <w:szCs w:val="20"/>
    </w:rPr>
  </w:style>
  <w:style w:type="character" w:customStyle="1" w:styleId="FootnoteTextChar">
    <w:name w:val="Footnote Text Char"/>
    <w:basedOn w:val="DefaultParagraphFont"/>
    <w:link w:val="FootnoteText"/>
    <w:uiPriority w:val="99"/>
    <w:rsid w:val="00BB12CB"/>
    <w:rPr>
      <w:sz w:val="24"/>
      <w:szCs w:val="20"/>
    </w:rPr>
  </w:style>
  <w:style w:type="paragraph" w:styleId="ListParagraph">
    <w:name w:val="List Paragraph"/>
    <w:basedOn w:val="Normal"/>
    <w:uiPriority w:val="34"/>
    <w:qFormat/>
    <w:rsid w:val="004F5F29"/>
    <w:pPr>
      <w:ind w:left="720"/>
      <w:contextualSpacing/>
    </w:pPr>
  </w:style>
  <w:style w:type="paragraph" w:styleId="NormalWeb">
    <w:name w:val="Normal (Web)"/>
    <w:basedOn w:val="Normal"/>
    <w:uiPriority w:val="99"/>
    <w:semiHidden/>
    <w:unhideWhenUsed/>
    <w:rsid w:val="00D930D0"/>
    <w:pPr>
      <w:spacing w:before="100" w:beforeAutospacing="1" w:after="100" w:afterAutospacing="1" w:line="240" w:lineRule="auto"/>
    </w:pPr>
    <w:rPr>
      <w:rFonts w:eastAsia="Times New Roman"/>
      <w:szCs w:val="24"/>
      <w:lang w:eastAsia="en-US"/>
    </w:rPr>
  </w:style>
  <w:style w:type="character" w:styleId="Hyperlink">
    <w:name w:val="Hyperlink"/>
    <w:basedOn w:val="DefaultParagraphFont"/>
    <w:uiPriority w:val="99"/>
    <w:unhideWhenUsed/>
    <w:rsid w:val="00243673"/>
    <w:rPr>
      <w:color w:val="0563C1" w:themeColor="hyperlink"/>
      <w:u w:val="single"/>
    </w:rPr>
  </w:style>
  <w:style w:type="character" w:styleId="UnresolvedMention">
    <w:name w:val="Unresolved Mention"/>
    <w:basedOn w:val="DefaultParagraphFont"/>
    <w:uiPriority w:val="99"/>
    <w:semiHidden/>
    <w:unhideWhenUsed/>
    <w:rsid w:val="00243673"/>
    <w:rPr>
      <w:color w:val="605E5C"/>
      <w:shd w:val="clear" w:color="auto" w:fill="E1DFDD"/>
    </w:rPr>
  </w:style>
  <w:style w:type="character" w:customStyle="1" w:styleId="Heading2Char">
    <w:name w:val="Heading 2 Char"/>
    <w:basedOn w:val="DefaultParagraphFont"/>
    <w:link w:val="Heading2"/>
    <w:uiPriority w:val="9"/>
    <w:rsid w:val="00033259"/>
    <w:rPr>
      <w:rFonts w:eastAsia="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154685">
      <w:bodyDiv w:val="1"/>
      <w:marLeft w:val="0"/>
      <w:marRight w:val="0"/>
      <w:marTop w:val="0"/>
      <w:marBottom w:val="0"/>
      <w:divBdr>
        <w:top w:val="none" w:sz="0" w:space="0" w:color="auto"/>
        <w:left w:val="none" w:sz="0" w:space="0" w:color="auto"/>
        <w:bottom w:val="none" w:sz="0" w:space="0" w:color="auto"/>
        <w:right w:val="none" w:sz="0" w:space="0" w:color="auto"/>
      </w:divBdr>
    </w:div>
    <w:div w:id="900290796">
      <w:bodyDiv w:val="1"/>
      <w:marLeft w:val="0"/>
      <w:marRight w:val="0"/>
      <w:marTop w:val="0"/>
      <w:marBottom w:val="0"/>
      <w:divBdr>
        <w:top w:val="none" w:sz="0" w:space="0" w:color="auto"/>
        <w:left w:val="none" w:sz="0" w:space="0" w:color="auto"/>
        <w:bottom w:val="none" w:sz="0" w:space="0" w:color="auto"/>
        <w:right w:val="none" w:sz="0" w:space="0" w:color="auto"/>
      </w:divBdr>
    </w:div>
    <w:div w:id="1077439243">
      <w:bodyDiv w:val="1"/>
      <w:marLeft w:val="0"/>
      <w:marRight w:val="0"/>
      <w:marTop w:val="0"/>
      <w:marBottom w:val="0"/>
      <w:divBdr>
        <w:top w:val="none" w:sz="0" w:space="0" w:color="auto"/>
        <w:left w:val="none" w:sz="0" w:space="0" w:color="auto"/>
        <w:bottom w:val="none" w:sz="0" w:space="0" w:color="auto"/>
        <w:right w:val="none" w:sz="0" w:space="0" w:color="auto"/>
      </w:divBdr>
    </w:div>
    <w:div w:id="1759523466">
      <w:bodyDiv w:val="1"/>
      <w:marLeft w:val="0"/>
      <w:marRight w:val="0"/>
      <w:marTop w:val="0"/>
      <w:marBottom w:val="0"/>
      <w:divBdr>
        <w:top w:val="none" w:sz="0" w:space="0" w:color="auto"/>
        <w:left w:val="none" w:sz="0" w:space="0" w:color="auto"/>
        <w:bottom w:val="none" w:sz="0" w:space="0" w:color="auto"/>
        <w:right w:val="none" w:sz="0" w:space="0" w:color="auto"/>
      </w:divBdr>
    </w:div>
    <w:div w:id="1795899971">
      <w:bodyDiv w:val="1"/>
      <w:marLeft w:val="0"/>
      <w:marRight w:val="0"/>
      <w:marTop w:val="0"/>
      <w:marBottom w:val="0"/>
      <w:divBdr>
        <w:top w:val="none" w:sz="0" w:space="0" w:color="auto"/>
        <w:left w:val="none" w:sz="0" w:space="0" w:color="auto"/>
        <w:bottom w:val="none" w:sz="0" w:space="0" w:color="auto"/>
        <w:right w:val="none" w:sz="0" w:space="0" w:color="auto"/>
      </w:divBdr>
    </w:div>
    <w:div w:id="1842741305">
      <w:bodyDiv w:val="1"/>
      <w:marLeft w:val="0"/>
      <w:marRight w:val="0"/>
      <w:marTop w:val="0"/>
      <w:marBottom w:val="0"/>
      <w:divBdr>
        <w:top w:val="none" w:sz="0" w:space="0" w:color="auto"/>
        <w:left w:val="none" w:sz="0" w:space="0" w:color="auto"/>
        <w:bottom w:val="none" w:sz="0" w:space="0" w:color="auto"/>
        <w:right w:val="none" w:sz="0" w:space="0" w:color="auto"/>
      </w:divBdr>
      <w:divsChild>
        <w:div w:id="21127779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Freeman</dc:creator>
  <cp:keywords/>
  <dc:description/>
  <cp:lastModifiedBy>Margaret Freeman</cp:lastModifiedBy>
  <cp:revision>5</cp:revision>
  <cp:lastPrinted>2025-04-15T13:06:00Z</cp:lastPrinted>
  <dcterms:created xsi:type="dcterms:W3CDTF">2025-04-15T13:07:00Z</dcterms:created>
  <dcterms:modified xsi:type="dcterms:W3CDTF">2025-05-12T13:30:00Z</dcterms:modified>
</cp:coreProperties>
</file>