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53D" w14:textId="77777777" w:rsidR="00C65E44" w:rsidRDefault="00C65E44" w:rsidP="00C37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32"/>
          <w:szCs w:val="32"/>
        </w:rPr>
      </w:pPr>
    </w:p>
    <w:p w14:paraId="532FA6F1" w14:textId="77777777" w:rsidR="00040764" w:rsidRPr="00620417" w:rsidRDefault="00040764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32"/>
          <w:szCs w:val="32"/>
        </w:rPr>
      </w:pPr>
      <w:r w:rsidRPr="00DB3E01">
        <w:rPr>
          <w:caps/>
          <w:sz w:val="32"/>
          <w:szCs w:val="32"/>
        </w:rPr>
        <w:t>Town of Heath</w:t>
      </w:r>
    </w:p>
    <w:p w14:paraId="662446F6" w14:textId="3E8710D5" w:rsidR="00040764" w:rsidRDefault="00040764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C65E44">
        <w:rPr>
          <w:sz w:val="40"/>
          <w:szCs w:val="40"/>
        </w:rPr>
        <w:t xml:space="preserve">Notice of </w:t>
      </w:r>
      <w:r w:rsidR="00620417">
        <w:rPr>
          <w:sz w:val="40"/>
          <w:szCs w:val="40"/>
        </w:rPr>
        <w:t>Public Hearing</w:t>
      </w:r>
      <w:r w:rsidR="00250395">
        <w:rPr>
          <w:sz w:val="40"/>
          <w:szCs w:val="40"/>
        </w:rPr>
        <w:t xml:space="preserve">s </w:t>
      </w:r>
      <w:r w:rsidR="00250395">
        <w:rPr>
          <w:sz w:val="40"/>
          <w:szCs w:val="40"/>
        </w:rPr>
        <w:t>(concurrent)</w:t>
      </w:r>
    </w:p>
    <w:p w14:paraId="18C33C49" w14:textId="5E9DA1E1" w:rsidR="00F47950" w:rsidRDefault="00F47950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Notice of Planning Board Meeting</w:t>
      </w:r>
      <w:r w:rsidR="00D50082">
        <w:rPr>
          <w:sz w:val="40"/>
          <w:szCs w:val="40"/>
        </w:rPr>
        <w:t xml:space="preserve"> </w:t>
      </w:r>
    </w:p>
    <w:p w14:paraId="14EC8C19" w14:textId="3C832AE8" w:rsidR="00620417" w:rsidRPr="00244913" w:rsidRDefault="00BA5F6D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244913">
        <w:rPr>
          <w:strike/>
          <w:sz w:val="40"/>
          <w:szCs w:val="40"/>
        </w:rPr>
        <w:t xml:space="preserve">February </w:t>
      </w:r>
      <w:r w:rsidR="00945FF8" w:rsidRPr="00244913">
        <w:rPr>
          <w:strike/>
          <w:sz w:val="40"/>
          <w:szCs w:val="40"/>
        </w:rPr>
        <w:t>7</w:t>
      </w:r>
      <w:r w:rsidR="00945FF8" w:rsidRPr="00244913">
        <w:rPr>
          <w:strike/>
          <w:sz w:val="40"/>
          <w:szCs w:val="40"/>
          <w:vertAlign w:val="superscript"/>
        </w:rPr>
        <w:t>th</w:t>
      </w:r>
      <w:r w:rsidRPr="00244913">
        <w:rPr>
          <w:strike/>
          <w:sz w:val="40"/>
          <w:szCs w:val="40"/>
        </w:rPr>
        <w:t xml:space="preserve"> </w:t>
      </w:r>
      <w:r w:rsidR="00620417" w:rsidRPr="00244913">
        <w:rPr>
          <w:strike/>
          <w:sz w:val="40"/>
          <w:szCs w:val="40"/>
        </w:rPr>
        <w:t>at 7:00 pm</w:t>
      </w:r>
    </w:p>
    <w:p w14:paraId="0F11D02A" w14:textId="4398B648" w:rsidR="00244913" w:rsidRPr="00244913" w:rsidRDefault="00244913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244913">
        <w:rPr>
          <w:sz w:val="40"/>
          <w:szCs w:val="40"/>
          <w:highlight w:val="yellow"/>
        </w:rPr>
        <w:t>CONTINUED February 10</w:t>
      </w:r>
      <w:r w:rsidRPr="00244913">
        <w:rPr>
          <w:sz w:val="40"/>
          <w:szCs w:val="40"/>
          <w:highlight w:val="yellow"/>
          <w:vertAlign w:val="superscript"/>
        </w:rPr>
        <w:t>th</w:t>
      </w:r>
      <w:r w:rsidRPr="00244913">
        <w:rPr>
          <w:sz w:val="40"/>
          <w:szCs w:val="40"/>
          <w:highlight w:val="yellow"/>
        </w:rPr>
        <w:t xml:space="preserve"> at 7</w:t>
      </w:r>
      <w:r w:rsidRPr="00244913">
        <w:rPr>
          <w:rFonts w:ascii="Segoe UI Emoji" w:eastAsia="Segoe UI Emoji" w:hAnsi="Segoe UI Emoji" w:cs="Segoe UI Emoji"/>
          <w:sz w:val="40"/>
          <w:szCs w:val="40"/>
          <w:highlight w:val="yellow"/>
        </w:rPr>
        <w:t>:00pm</w:t>
      </w:r>
    </w:p>
    <w:p w14:paraId="51C74AD0" w14:textId="77777777" w:rsidR="00620417" w:rsidRDefault="00620417" w:rsidP="0062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To review and discuss a proposed Marijuana Facility at 11 Bellor Road in Heath MA for 4 companies:</w:t>
      </w:r>
    </w:p>
    <w:p w14:paraId="658DDC16" w14:textId="77777777" w:rsidR="00620417" w:rsidRPr="00F47950" w:rsidRDefault="00F13192" w:rsidP="00F4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13192">
        <w:rPr>
          <w:sz w:val="36"/>
          <w:szCs w:val="36"/>
        </w:rPr>
        <w:t>Alchemy Cannabis, True Cannabis, Vega Cannabis &amp; Vybz Inc</w:t>
      </w:r>
      <w:r>
        <w:rPr>
          <w:sz w:val="36"/>
          <w:szCs w:val="36"/>
        </w:rPr>
        <w:t>.</w:t>
      </w:r>
    </w:p>
    <w:p w14:paraId="0E411F9F" w14:textId="77777777" w:rsidR="00040764" w:rsidRDefault="00040764" w:rsidP="00C6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14:paraId="7366D241" w14:textId="77777777" w:rsidR="00BA5F6D" w:rsidRDefault="00BA5F6D" w:rsidP="00BA5F6D"/>
    <w:p w14:paraId="14BA25E0" w14:textId="77777777" w:rsidR="00D50082" w:rsidRPr="00F13192" w:rsidRDefault="00D50082" w:rsidP="00D50082">
      <w:pPr>
        <w:rPr>
          <w:b/>
          <w:bCs/>
          <w:sz w:val="28"/>
          <w:szCs w:val="28"/>
        </w:rPr>
      </w:pPr>
      <w:r w:rsidRPr="00F13192">
        <w:rPr>
          <w:b/>
          <w:bCs/>
          <w:sz w:val="28"/>
          <w:szCs w:val="28"/>
        </w:rPr>
        <w:t>Agenda:</w:t>
      </w:r>
    </w:p>
    <w:p w14:paraId="444BC463" w14:textId="2DC6674E" w:rsidR="00D50082" w:rsidRDefault="00250395" w:rsidP="00D50082">
      <w:r>
        <w:t>Open Planning Board Meeting.</w:t>
      </w:r>
    </w:p>
    <w:p w14:paraId="2F75E777" w14:textId="77777777" w:rsidR="00250395" w:rsidRDefault="00250395" w:rsidP="00D50082"/>
    <w:p w14:paraId="29B9E4C8" w14:textId="3246AD71" w:rsidR="00D50082" w:rsidRDefault="00250395" w:rsidP="00D50082">
      <w:r>
        <w:t xml:space="preserve">Continue the </w:t>
      </w:r>
      <w:r w:rsidR="00D50082">
        <w:t>Public Hearing for:</w:t>
      </w:r>
    </w:p>
    <w:p w14:paraId="5B8A85D3" w14:textId="77777777" w:rsidR="00D50082" w:rsidRPr="00F13192" w:rsidRDefault="00D50082" w:rsidP="00D50082">
      <w:r>
        <w:t>Alchemy Cannabis, Inc. – 11 Bellor Rd, Heath MA</w:t>
      </w:r>
    </w:p>
    <w:p w14:paraId="6C3CE031" w14:textId="77777777" w:rsidR="00D50082" w:rsidRDefault="00D50082" w:rsidP="00D50082">
      <w:r>
        <w:t>True Cannabis, Inc. – 11 Bellor Rd, Heath MA</w:t>
      </w:r>
    </w:p>
    <w:p w14:paraId="7671B142" w14:textId="77777777" w:rsidR="00D50082" w:rsidRDefault="00D50082" w:rsidP="00D50082">
      <w:r>
        <w:t>Vega Cannabis, Inc. – 11 Bellor Rd, Heath MA</w:t>
      </w:r>
    </w:p>
    <w:p w14:paraId="02AA1BC1" w14:textId="77777777" w:rsidR="00D50082" w:rsidRDefault="00D50082" w:rsidP="00D50082">
      <w:r>
        <w:t>Vybz, Inc – 11 Bellor Rd, Heath MA</w:t>
      </w:r>
    </w:p>
    <w:p w14:paraId="52F76872" w14:textId="77777777" w:rsidR="00D50082" w:rsidRDefault="00D50082" w:rsidP="00D50082">
      <w:r>
        <w:t>Review Minutes</w:t>
      </w:r>
    </w:p>
    <w:p w14:paraId="786EB322" w14:textId="77777777" w:rsidR="00D50082" w:rsidRDefault="00D50082" w:rsidP="00D50082">
      <w:r>
        <w:t>Any unanticipated business</w:t>
      </w:r>
    </w:p>
    <w:p w14:paraId="357F39BD" w14:textId="77777777" w:rsidR="00D50082" w:rsidRDefault="00D50082" w:rsidP="00D50082"/>
    <w:p w14:paraId="6CD6D50F" w14:textId="05483894" w:rsidR="00D50082" w:rsidRDefault="00D50082" w:rsidP="00D50082">
      <w:r>
        <w:t>Join Zoom Meeting</w:t>
      </w:r>
      <w:r w:rsidR="00250395">
        <w:t>:</w:t>
      </w:r>
    </w:p>
    <w:p w14:paraId="08B892A5" w14:textId="7F65F3D5" w:rsidR="00D50082" w:rsidRDefault="00250395" w:rsidP="00D50082">
      <w:r>
        <w:fldChar w:fldCharType="begin"/>
      </w:r>
      <w:r>
        <w:instrText xml:space="preserve"> HYPERLINK "</w:instrText>
      </w:r>
      <w:r>
        <w:instrText>https://us06web.zoom.us/j/82272579555?pwd=SFI5c2tocDhXRG1RbjlUYzVFV1JnZz09</w:instrText>
      </w:r>
      <w:r>
        <w:instrText xml:space="preserve">" </w:instrText>
      </w:r>
      <w:r>
        <w:fldChar w:fldCharType="separate"/>
      </w:r>
      <w:r w:rsidRPr="006434D2">
        <w:rPr>
          <w:rStyle w:val="Hyperlink"/>
        </w:rPr>
        <w:t>https://us06web.zoom.us/j/82272579555?pwd=SFI5c2tocDhXRG1RbjlUYzVFV1JnZz09</w:t>
      </w:r>
      <w:r>
        <w:fldChar w:fldCharType="end"/>
      </w:r>
    </w:p>
    <w:p w14:paraId="2BDE7086" w14:textId="77777777" w:rsidR="00D50082" w:rsidRDefault="00D50082" w:rsidP="00D50082"/>
    <w:p w14:paraId="0F8FA172" w14:textId="44E15B7B" w:rsidR="00D50082" w:rsidRDefault="00D50082" w:rsidP="00D50082">
      <w:r>
        <w:t>Meeting ID:</w:t>
      </w:r>
      <w:r w:rsidR="00250395">
        <w:tab/>
      </w:r>
      <w:r>
        <w:t xml:space="preserve"> 822 7257 9555</w:t>
      </w:r>
    </w:p>
    <w:p w14:paraId="143140F3" w14:textId="10A92AF3" w:rsidR="00D50082" w:rsidRDefault="00D50082" w:rsidP="00D50082">
      <w:r>
        <w:t>Passcode:</w:t>
      </w:r>
      <w:r w:rsidR="00250395">
        <w:tab/>
      </w:r>
      <w:r>
        <w:t xml:space="preserve"> 297568</w:t>
      </w:r>
    </w:p>
    <w:p w14:paraId="3553B69B" w14:textId="2EDDDE62" w:rsidR="00D50082" w:rsidRDefault="00D50082" w:rsidP="00250395">
      <w:r>
        <w:t xml:space="preserve">Dial </w:t>
      </w:r>
      <w:proofErr w:type="gramStart"/>
      <w:r>
        <w:t>in:</w:t>
      </w:r>
      <w:proofErr w:type="gramEnd"/>
      <w:r w:rsidR="00250395">
        <w:tab/>
      </w:r>
      <w:r>
        <w:t>1 929 205 6099 US</w:t>
      </w:r>
    </w:p>
    <w:p w14:paraId="110D2856" w14:textId="408CD113" w:rsidR="00F47950" w:rsidRDefault="00F47950" w:rsidP="00F47950">
      <w:pPr>
        <w:jc w:val="both"/>
      </w:pPr>
      <w:r>
        <w:t xml:space="preserve">The Heath Planning Board will hold a remote </w:t>
      </w:r>
      <w:r>
        <w:rPr>
          <w:b/>
          <w:bCs/>
        </w:rPr>
        <w:t>Public Hearing</w:t>
      </w:r>
      <w:r>
        <w:t xml:space="preserve"> on </w:t>
      </w:r>
      <w:r w:rsidR="00BA5F6D">
        <w:t xml:space="preserve">February </w:t>
      </w:r>
      <w:r w:rsidR="00250395">
        <w:t>10th</w:t>
      </w:r>
      <w:r>
        <w:t xml:space="preserve">, </w:t>
      </w:r>
      <w:r w:rsidR="00945FF8">
        <w:t>2022,</w:t>
      </w:r>
      <w:r w:rsidR="00BA5F6D">
        <w:t xml:space="preserve"> at</w:t>
      </w:r>
      <w:r>
        <w:t xml:space="preserve"> 7:00</w:t>
      </w:r>
      <w:r w:rsidR="00BA5F6D">
        <w:t xml:space="preserve"> pm.</w:t>
      </w:r>
    </w:p>
    <w:p w14:paraId="2251C447" w14:textId="3BBB2AF8" w:rsidR="00250395" w:rsidRPr="00F13192" w:rsidRDefault="00F47950" w:rsidP="00250395">
      <w:r>
        <w:t>This is a request by</w:t>
      </w:r>
      <w:r w:rsidR="00250395">
        <w:t>:</w:t>
      </w:r>
    </w:p>
    <w:p w14:paraId="35E3A472" w14:textId="77777777" w:rsidR="00250395" w:rsidRDefault="00250395" w:rsidP="00250395">
      <w:r>
        <w:t>True Cannabis, Inc. – 11 Bellor Rd, Heath MA</w:t>
      </w:r>
    </w:p>
    <w:p w14:paraId="79287C48" w14:textId="77777777" w:rsidR="00250395" w:rsidRDefault="00250395" w:rsidP="00250395">
      <w:r>
        <w:t>Vega Cannabis, Inc. – 11 Bellor Rd, Heath MA</w:t>
      </w:r>
    </w:p>
    <w:p w14:paraId="2134D251" w14:textId="77777777" w:rsidR="00250395" w:rsidRDefault="00250395" w:rsidP="00250395">
      <w:r>
        <w:t>Vybz, Inc – 11 Bellor Rd, Heath MA</w:t>
      </w:r>
    </w:p>
    <w:p w14:paraId="32ED3AFF" w14:textId="02752028" w:rsidR="00BA5F6D" w:rsidRDefault="00F47950" w:rsidP="00F47950">
      <w:pPr>
        <w:jc w:val="both"/>
      </w:pPr>
      <w:r>
        <w:t xml:space="preserve"> for a Special Permit and Site Plan Review under the provisions of Sections 6.1, 6.2 and 6.3 of the Heath Zoning Bylaws to operate an adult-use cannabis cultivator and product manufacturer at 11 Bellor Rd.  The application and the Heath Zoning Bylaws are available on the Town website</w:t>
      </w:r>
      <w:r w:rsidR="00BA5F6D">
        <w:t>.</w:t>
      </w:r>
    </w:p>
    <w:p w14:paraId="51FD2639" w14:textId="77777777" w:rsidR="00F47950" w:rsidRDefault="00250395" w:rsidP="00F47950">
      <w:pPr>
        <w:jc w:val="both"/>
      </w:pPr>
      <w:hyperlink r:id="rId5" w:history="1">
        <w:r w:rsidR="00BA5F6D" w:rsidRPr="003D094B">
          <w:rPr>
            <w:rStyle w:val="Hyperlink"/>
          </w:rPr>
          <w:t>www.townofheath.org</w:t>
        </w:r>
      </w:hyperlink>
      <w:r w:rsidR="00BA5F6D">
        <w:t xml:space="preserve"> </w:t>
      </w:r>
    </w:p>
    <w:p w14:paraId="77B02D86" w14:textId="77777777" w:rsidR="00BA5F6D" w:rsidRDefault="00BA5F6D" w:rsidP="00F47950">
      <w:pPr>
        <w:jc w:val="both"/>
      </w:pPr>
    </w:p>
    <w:p w14:paraId="3CCF5F32" w14:textId="77777777" w:rsidR="00F13192" w:rsidRDefault="00F13192" w:rsidP="00F13192">
      <w:pPr>
        <w:rPr>
          <w:b/>
          <w:bCs/>
          <w:sz w:val="28"/>
          <w:szCs w:val="28"/>
        </w:rPr>
      </w:pPr>
    </w:p>
    <w:p w14:paraId="35DFE3BA" w14:textId="77777777" w:rsidR="00F13192" w:rsidRDefault="00F13192" w:rsidP="00F13192"/>
    <w:p w14:paraId="69301D4D" w14:textId="77777777" w:rsidR="00F13192" w:rsidRDefault="00F13192" w:rsidP="00F13192">
      <w:pPr>
        <w:jc w:val="right"/>
      </w:pPr>
    </w:p>
    <w:p w14:paraId="029013EE" w14:textId="44D8DDE8" w:rsidR="00F629DF" w:rsidRDefault="00F13192" w:rsidP="00250395">
      <w:pPr>
        <w:jc w:val="right"/>
      </w:pPr>
      <w:r>
        <w:t xml:space="preserve">Posted </w:t>
      </w:r>
      <w:r w:rsidR="00250395">
        <w:t>2/08</w:t>
      </w:r>
      <w:r w:rsidR="00F47950">
        <w:t>/202</w:t>
      </w:r>
      <w:r w:rsidR="00BA5F6D">
        <w:t>2</w:t>
      </w:r>
      <w:r w:rsidR="00250395">
        <w:t xml:space="preserve"> at 8:00am</w:t>
      </w:r>
      <w:r w:rsidRPr="00874B62">
        <w:t xml:space="preserve"> by </w:t>
      </w:r>
      <w:r>
        <w:t>Douglas Maso</w:t>
      </w:r>
      <w:r w:rsidR="00250395">
        <w:t>n</w:t>
      </w:r>
    </w:p>
    <w:sectPr w:rsidR="00F629DF" w:rsidSect="00C65E4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127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C4A8D"/>
    <w:multiLevelType w:val="hybridMultilevel"/>
    <w:tmpl w:val="A90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634BA"/>
    <w:multiLevelType w:val="multilevel"/>
    <w:tmpl w:val="A9047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C71"/>
    <w:rsid w:val="00040764"/>
    <w:rsid w:val="00244913"/>
    <w:rsid w:val="00250395"/>
    <w:rsid w:val="00476C71"/>
    <w:rsid w:val="00620417"/>
    <w:rsid w:val="007F40A6"/>
    <w:rsid w:val="008C2609"/>
    <w:rsid w:val="00932A37"/>
    <w:rsid w:val="00945FF8"/>
    <w:rsid w:val="00951EA6"/>
    <w:rsid w:val="009B284F"/>
    <w:rsid w:val="009D2CCD"/>
    <w:rsid w:val="00BA5F6D"/>
    <w:rsid w:val="00C32843"/>
    <w:rsid w:val="00C37992"/>
    <w:rsid w:val="00C65E44"/>
    <w:rsid w:val="00D3764E"/>
    <w:rsid w:val="00D50082"/>
    <w:rsid w:val="00DB396A"/>
    <w:rsid w:val="00DB3E01"/>
    <w:rsid w:val="00E744EF"/>
    <w:rsid w:val="00F13192"/>
    <w:rsid w:val="00F21C55"/>
    <w:rsid w:val="00F3158F"/>
    <w:rsid w:val="00F3487C"/>
    <w:rsid w:val="00F47950"/>
    <w:rsid w:val="00F629DF"/>
    <w:rsid w:val="00F733CE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775219"/>
  <w14:defaultImageDpi w14:val="300"/>
  <w15:chartTrackingRefBased/>
  <w15:docId w15:val="{E55256AC-ACA2-49A3-AAF0-3F6A0C25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2A3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32A3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3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he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Heath</vt:lpstr>
    </vt:vector>
  </TitlesOfParts>
  <Company/>
  <LinksUpToDate>false</LinksUpToDate>
  <CharactersWithSpaces>1489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http://www.townofheath.org/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Heath</dc:title>
  <dc:subject/>
  <dc:creator>Calvin Carr</dc:creator>
  <cp:keywords/>
  <cp:lastModifiedBy>Douglas Mason</cp:lastModifiedBy>
  <cp:revision>2</cp:revision>
  <cp:lastPrinted>2022-01-03T13:27:00Z</cp:lastPrinted>
  <dcterms:created xsi:type="dcterms:W3CDTF">2022-02-08T02:22:00Z</dcterms:created>
  <dcterms:modified xsi:type="dcterms:W3CDTF">2022-02-08T02:22:00Z</dcterms:modified>
</cp:coreProperties>
</file>