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9322" w14:textId="77777777" w:rsidR="00E24C84" w:rsidRDefault="00E24C84" w:rsidP="00136AF9">
      <w:pPr>
        <w:spacing w:line="360" w:lineRule="auto"/>
        <w:outlineLvl w:val="0"/>
        <w:rPr>
          <w:b/>
          <w:bCs/>
        </w:rPr>
      </w:pPr>
      <w:bookmarkStart w:id="0" w:name="_Hlk147318626"/>
    </w:p>
    <w:p w14:paraId="3247FF5D" w14:textId="06DE2496" w:rsidR="00136AF9" w:rsidRPr="0015222A" w:rsidRDefault="000B79E9" w:rsidP="00136AF9">
      <w:pPr>
        <w:spacing w:line="360" w:lineRule="auto"/>
        <w:outlineLvl w:val="0"/>
        <w:rPr>
          <w:b/>
          <w:bCs/>
        </w:rPr>
      </w:pPr>
      <w:r>
        <w:rPr>
          <w:b/>
          <w:bCs/>
        </w:rPr>
        <w:t>6</w:t>
      </w:r>
      <w:r w:rsidR="00136AF9" w:rsidRPr="0015222A">
        <w:rPr>
          <w:b/>
          <w:bCs/>
        </w:rPr>
        <w:t>:00 p.m. Call Meeting to Order</w:t>
      </w:r>
    </w:p>
    <w:p w14:paraId="0F1C6536" w14:textId="77777777" w:rsidR="00136AF9" w:rsidRDefault="00136AF9" w:rsidP="00136AF9">
      <w:pPr>
        <w:spacing w:line="360" w:lineRule="auto"/>
        <w:outlineLvl w:val="0"/>
        <w:rPr>
          <w:b/>
          <w:bCs/>
        </w:rPr>
      </w:pPr>
      <w:r w:rsidRPr="0015222A">
        <w:rPr>
          <w:b/>
          <w:bCs/>
        </w:rPr>
        <w:t xml:space="preserve">Review Agenda </w:t>
      </w:r>
    </w:p>
    <w:p w14:paraId="4F637499" w14:textId="6A42045D" w:rsidR="00136AF9" w:rsidRDefault="00136AF9" w:rsidP="00136AF9">
      <w:pPr>
        <w:outlineLvl w:val="0"/>
        <w:rPr>
          <w:b/>
          <w:bCs/>
        </w:rPr>
      </w:pPr>
      <w:r w:rsidRPr="0015222A">
        <w:rPr>
          <w:b/>
          <w:bCs/>
        </w:rPr>
        <w:t xml:space="preserve">Review Minutes: </w:t>
      </w:r>
      <w:r w:rsidR="000B79E9">
        <w:rPr>
          <w:b/>
          <w:bCs/>
        </w:rPr>
        <w:t>2/</w:t>
      </w:r>
      <w:r w:rsidR="008B69D4">
        <w:rPr>
          <w:b/>
          <w:bCs/>
        </w:rPr>
        <w:t>19</w:t>
      </w:r>
      <w:r w:rsidR="003F4579">
        <w:rPr>
          <w:b/>
          <w:bCs/>
        </w:rPr>
        <w:t>/24</w:t>
      </w:r>
    </w:p>
    <w:p w14:paraId="18C8B5BD" w14:textId="77777777" w:rsidR="000B79E9" w:rsidRDefault="000B79E9" w:rsidP="00136AF9">
      <w:pPr>
        <w:outlineLvl w:val="0"/>
        <w:rPr>
          <w:b/>
          <w:bCs/>
        </w:rPr>
      </w:pPr>
    </w:p>
    <w:p w14:paraId="6ED71347" w14:textId="2EB62F92" w:rsidR="000B79E9" w:rsidRDefault="000B79E9" w:rsidP="000B79E9">
      <w:pPr>
        <w:spacing w:line="360" w:lineRule="auto"/>
        <w:outlineLvl w:val="0"/>
      </w:pPr>
      <w:r>
        <w:rPr>
          <w:b/>
          <w:bCs/>
        </w:rPr>
        <w:t xml:space="preserve">6:15 p.m. </w:t>
      </w:r>
      <w:r w:rsidR="008B69D4">
        <w:rPr>
          <w:b/>
          <w:bCs/>
        </w:rPr>
        <w:t xml:space="preserve">FY 2025 </w:t>
      </w:r>
      <w:r>
        <w:rPr>
          <w:b/>
          <w:bCs/>
        </w:rPr>
        <w:t xml:space="preserve">Budget </w:t>
      </w:r>
      <w:r w:rsidR="008B69D4">
        <w:rPr>
          <w:b/>
          <w:bCs/>
        </w:rPr>
        <w:t>Planning</w:t>
      </w:r>
      <w:r>
        <w:rPr>
          <w:b/>
          <w:bCs/>
        </w:rPr>
        <w:t>—</w:t>
      </w:r>
      <w:r>
        <w:t xml:space="preserve">with Finance Committee </w:t>
      </w:r>
    </w:p>
    <w:p w14:paraId="5E107DFE" w14:textId="6A2B0A9D" w:rsidR="00565A95" w:rsidRDefault="000B79E9" w:rsidP="00FD3B46">
      <w:pPr>
        <w:ind w:firstLine="720"/>
        <w:outlineLvl w:val="0"/>
      </w:pPr>
      <w:r w:rsidRPr="008B69D4">
        <w:t xml:space="preserve"> </w:t>
      </w:r>
      <w:r w:rsidR="00565A95" w:rsidRPr="008B69D4">
        <w:t>Highway Department</w:t>
      </w:r>
      <w:r w:rsidR="00565A95">
        <w:rPr>
          <w:b/>
          <w:bCs/>
        </w:rPr>
        <w:t>—</w:t>
      </w:r>
      <w:r w:rsidR="00565A95">
        <w:t>Capital requests</w:t>
      </w:r>
    </w:p>
    <w:p w14:paraId="7DCC4A4B" w14:textId="53F6F476" w:rsidR="00565A95" w:rsidRDefault="00565A95" w:rsidP="00136AF9">
      <w:pPr>
        <w:outlineLvl w:val="0"/>
      </w:pPr>
      <w:r>
        <w:tab/>
      </w:r>
      <w:r>
        <w:tab/>
      </w:r>
      <w:r>
        <w:tab/>
      </w:r>
      <w:r>
        <w:tab/>
      </w:r>
      <w:r w:rsidR="008B69D4">
        <w:t xml:space="preserve">    </w:t>
      </w:r>
      <w:r>
        <w:t>Salt Shed</w:t>
      </w:r>
    </w:p>
    <w:p w14:paraId="0C0179D5" w14:textId="72F43DB1" w:rsidR="004934A6" w:rsidRDefault="008B69D4" w:rsidP="00136AF9">
      <w:pPr>
        <w:outlineLvl w:val="0"/>
      </w:pPr>
      <w:r>
        <w:tab/>
      </w:r>
      <w:r w:rsidR="004934A6">
        <w:t>Building Costs</w:t>
      </w:r>
    </w:p>
    <w:p w14:paraId="4C55C0F0" w14:textId="47FB3A89" w:rsidR="008B69D4" w:rsidRDefault="008B69D4" w:rsidP="004934A6">
      <w:pPr>
        <w:ind w:firstLine="720"/>
        <w:outlineLvl w:val="0"/>
      </w:pPr>
      <w:r>
        <w:t>Employee Salaries</w:t>
      </w:r>
    </w:p>
    <w:p w14:paraId="4F87DE18" w14:textId="2A600FCB" w:rsidR="008B69D4" w:rsidRDefault="008B69D4" w:rsidP="00136AF9">
      <w:pPr>
        <w:outlineLvl w:val="0"/>
      </w:pPr>
      <w:r>
        <w:tab/>
      </w:r>
    </w:p>
    <w:p w14:paraId="1820C724" w14:textId="1FC03147" w:rsidR="00565A95" w:rsidRPr="00565A95" w:rsidRDefault="00565A95" w:rsidP="00136AF9">
      <w:pPr>
        <w:outlineLvl w:val="0"/>
      </w:pPr>
      <w:r>
        <w:tab/>
      </w:r>
      <w:r>
        <w:tab/>
      </w:r>
      <w:r>
        <w:tab/>
      </w:r>
      <w:r>
        <w:tab/>
      </w:r>
      <w:r>
        <w:tab/>
      </w:r>
    </w:p>
    <w:p w14:paraId="35734718" w14:textId="77777777" w:rsidR="00136AF9" w:rsidRDefault="00136AF9" w:rsidP="00136AF9">
      <w:pPr>
        <w:outlineLvl w:val="0"/>
      </w:pPr>
      <w:r w:rsidRPr="0015222A">
        <w:rPr>
          <w:b/>
          <w:bCs/>
        </w:rPr>
        <w:t>Other Business</w:t>
      </w:r>
      <w:r w:rsidRPr="0015222A">
        <w:t xml:space="preserve"> </w:t>
      </w:r>
    </w:p>
    <w:p w14:paraId="075C54E5" w14:textId="5B82E796" w:rsidR="001772CD" w:rsidRDefault="001772CD" w:rsidP="00136AF9">
      <w:pPr>
        <w:outlineLvl w:val="0"/>
      </w:pPr>
      <w:r>
        <w:tab/>
      </w:r>
      <w:r w:rsidR="004934A6">
        <w:t>MTRSD</w:t>
      </w:r>
      <w:r w:rsidR="004934A6">
        <w:t xml:space="preserve"> Agreement Articles &amp; possible meeting</w:t>
      </w:r>
    </w:p>
    <w:p w14:paraId="77B50751" w14:textId="389204D1" w:rsidR="00FD3B46" w:rsidRDefault="00FD3B46" w:rsidP="00136AF9">
      <w:pPr>
        <w:outlineLvl w:val="0"/>
      </w:pPr>
      <w:r>
        <w:tab/>
        <w:t>Highway Department—summer work schedule</w:t>
      </w:r>
    </w:p>
    <w:p w14:paraId="173FF23A" w14:textId="29E73404" w:rsidR="00DE5AA9" w:rsidRDefault="00DE5AA9" w:rsidP="00136AF9">
      <w:pPr>
        <w:outlineLvl w:val="0"/>
      </w:pPr>
      <w:r>
        <w:tab/>
      </w:r>
      <w:r w:rsidR="008B69D4">
        <w:t>CEC Revised Agreement—revision to add PFAS testing, vote possible</w:t>
      </w:r>
    </w:p>
    <w:p w14:paraId="4BFA9966" w14:textId="1A34E8AF" w:rsidR="00856B8C" w:rsidRDefault="00856B8C" w:rsidP="00136AF9">
      <w:pPr>
        <w:outlineLvl w:val="0"/>
      </w:pPr>
      <w:r>
        <w:tab/>
        <w:t>Hilltown Youth Performing Arts—review of requests</w:t>
      </w:r>
      <w:r w:rsidR="003F4579">
        <w:t>, vote possible</w:t>
      </w:r>
    </w:p>
    <w:p w14:paraId="7B3B797E" w14:textId="14B664CA" w:rsidR="000B79E9" w:rsidRDefault="000B79E9" w:rsidP="00136AF9">
      <w:pPr>
        <w:outlineLvl w:val="0"/>
      </w:pPr>
      <w:r>
        <w:tab/>
        <w:t>Community Hall Windows Fundraising—update</w:t>
      </w:r>
    </w:p>
    <w:p w14:paraId="463A88A6" w14:textId="2B5C11EA" w:rsidR="00136AF9" w:rsidRDefault="00E02E51" w:rsidP="00B3123B">
      <w:pPr>
        <w:outlineLvl w:val="0"/>
      </w:pPr>
      <w:r>
        <w:tab/>
      </w:r>
      <w:r w:rsidR="00136AF9">
        <w:t>Community Hal</w:t>
      </w:r>
      <w:r w:rsidR="00B3123B">
        <w:t>l—</w:t>
      </w:r>
      <w:r w:rsidR="00136AF9">
        <w:t>Mold</w:t>
      </w:r>
      <w:r w:rsidR="00B3123B">
        <w:t xml:space="preserve"> </w:t>
      </w:r>
      <w:r w:rsidR="00136AF9">
        <w:t xml:space="preserve">Remediation </w:t>
      </w:r>
      <w:r w:rsidR="002E414E">
        <w:t>update</w:t>
      </w:r>
    </w:p>
    <w:p w14:paraId="6269A680" w14:textId="51F79996" w:rsidR="00136AF9" w:rsidRDefault="00136AF9" w:rsidP="00B3123B">
      <w:pPr>
        <w:outlineLvl w:val="0"/>
      </w:pPr>
      <w:r>
        <w:tab/>
        <w:t>Sawyer Hall—Mold</w:t>
      </w:r>
      <w:r w:rsidR="00B3123B">
        <w:t xml:space="preserve"> </w:t>
      </w:r>
      <w:r>
        <w:t>Remediation</w:t>
      </w:r>
      <w:r w:rsidR="002E414E">
        <w:t xml:space="preserve"> update</w:t>
      </w:r>
    </w:p>
    <w:p w14:paraId="63CD590E" w14:textId="0E6A33AF" w:rsidR="00DE5AA9" w:rsidRDefault="00DE5AA9" w:rsidP="00B3123B">
      <w:pPr>
        <w:outlineLvl w:val="0"/>
      </w:pPr>
      <w:r>
        <w:tab/>
        <w:t>Town Report Dedication</w:t>
      </w:r>
    </w:p>
    <w:p w14:paraId="59DD8631" w14:textId="77777777" w:rsidR="00136AF9" w:rsidRDefault="00136AF9" w:rsidP="00136AF9">
      <w:pPr>
        <w:outlineLvl w:val="0"/>
      </w:pPr>
      <w:r>
        <w:tab/>
      </w:r>
    </w:p>
    <w:p w14:paraId="2271F4FF" w14:textId="77777777" w:rsidR="00136AF9" w:rsidRPr="0015222A" w:rsidRDefault="00136AF9" w:rsidP="00136AF9">
      <w:pPr>
        <w:outlineLvl w:val="0"/>
      </w:pPr>
      <w:r w:rsidRPr="0015222A">
        <w:rPr>
          <w:b/>
          <w:bCs/>
        </w:rPr>
        <w:t>Mail</w:t>
      </w:r>
    </w:p>
    <w:p w14:paraId="08D0A365" w14:textId="77777777" w:rsidR="00136AF9" w:rsidRPr="0015222A" w:rsidRDefault="00136AF9" w:rsidP="00136AF9">
      <w:pPr>
        <w:outlineLvl w:val="0"/>
      </w:pPr>
    </w:p>
    <w:p w14:paraId="47191B7A" w14:textId="77777777" w:rsidR="00136AF9" w:rsidRPr="0015222A" w:rsidRDefault="00136AF9" w:rsidP="00136AF9">
      <w:pPr>
        <w:outlineLvl w:val="0"/>
        <w:sectPr w:rsidR="00136AF9" w:rsidRPr="0015222A" w:rsidSect="00136AF9">
          <w:headerReference w:type="even" r:id="rId6"/>
          <w:headerReference w:type="default" r:id="rId7"/>
          <w:pgSz w:w="12240" w:h="15840" w:code="1"/>
          <w:pgMar w:top="576" w:right="274" w:bottom="144" w:left="1008" w:header="720" w:footer="1080" w:gutter="0"/>
          <w:cols w:space="720"/>
          <w:noEndnote/>
          <w:docGrid w:linePitch="96"/>
        </w:sectPr>
      </w:pPr>
    </w:p>
    <w:p w14:paraId="29400398" w14:textId="77777777" w:rsidR="00136AF9" w:rsidRPr="0015222A" w:rsidRDefault="00136AF9" w:rsidP="00136AF9">
      <w:pPr>
        <w:outlineLvl w:val="0"/>
        <w:rPr>
          <w:b/>
        </w:rPr>
      </w:pPr>
      <w:r w:rsidRPr="0015222A">
        <w:rPr>
          <w:b/>
        </w:rPr>
        <w:t>Other business that could not be anticipated 48 hours in advance.</w:t>
      </w:r>
    </w:p>
    <w:p w14:paraId="17D6A3C1" w14:textId="77777777" w:rsidR="00136AF9" w:rsidRDefault="00136AF9" w:rsidP="00136AF9">
      <w:pPr>
        <w:outlineLvl w:val="0"/>
        <w:rPr>
          <w:b/>
        </w:rPr>
      </w:pPr>
    </w:p>
    <w:p w14:paraId="3D5078B8" w14:textId="77777777" w:rsidR="00565A95" w:rsidRDefault="00565A95" w:rsidP="00136AF9">
      <w:pPr>
        <w:outlineLvl w:val="0"/>
        <w:rPr>
          <w:b/>
        </w:rPr>
      </w:pPr>
    </w:p>
    <w:p w14:paraId="0F1D0E4F" w14:textId="77777777" w:rsidR="00565A95" w:rsidRDefault="00565A95" w:rsidP="00136AF9">
      <w:pPr>
        <w:outlineLvl w:val="0"/>
        <w:rPr>
          <w:b/>
        </w:rPr>
      </w:pPr>
    </w:p>
    <w:p w14:paraId="2054EC2C" w14:textId="77777777" w:rsidR="00136AF9" w:rsidRPr="002B25CE" w:rsidRDefault="00136AF9" w:rsidP="00136AF9">
      <w:pPr>
        <w:outlineLvl w:val="0"/>
        <w:rPr>
          <w:b/>
        </w:rPr>
      </w:pPr>
      <w:r w:rsidRPr="0015222A">
        <w:rPr>
          <w:b/>
        </w:rPr>
        <w:t xml:space="preserve">NOTE: </w:t>
      </w:r>
      <w:r w:rsidRPr="002B25CE">
        <w:rPr>
          <w:b/>
        </w:rPr>
        <w:t>Any of the items of business listed above or other business that could not be anticipated at the time of posting may involve decisive action on the part of the Select Board.</w:t>
      </w:r>
    </w:p>
    <w:p w14:paraId="74F50B47" w14:textId="77777777" w:rsidR="00136AF9" w:rsidRPr="00390C5D" w:rsidRDefault="00136AF9" w:rsidP="00136AF9">
      <w:pPr>
        <w:outlineLvl w:val="0"/>
        <w:rPr>
          <w:b/>
          <w:sz w:val="16"/>
          <w:szCs w:val="16"/>
        </w:rPr>
      </w:pPr>
    </w:p>
    <w:p w14:paraId="77BEA4F1" w14:textId="77777777" w:rsidR="00136AF9" w:rsidRPr="0015222A" w:rsidRDefault="00136AF9" w:rsidP="00136AF9">
      <w:pPr>
        <w:outlineLvl w:val="0"/>
        <w:rPr>
          <w:b/>
        </w:rPr>
      </w:pPr>
      <w:r w:rsidRPr="0015222A">
        <w:rPr>
          <w:b/>
        </w:rPr>
        <w:t>Adjourn</w:t>
      </w:r>
    </w:p>
    <w:p w14:paraId="67CA9F05" w14:textId="77777777" w:rsidR="00136AF9" w:rsidRPr="002B25CE" w:rsidRDefault="00136AF9" w:rsidP="00136AF9">
      <w:pPr>
        <w:outlineLvl w:val="0"/>
        <w:rPr>
          <w:b/>
          <w:color w:val="000000" w:themeColor="text1"/>
        </w:rPr>
      </w:pPr>
    </w:p>
    <w:p w14:paraId="63436B31" w14:textId="77777777" w:rsidR="00136AF9" w:rsidRPr="002B25CE" w:rsidRDefault="00136AF9" w:rsidP="00136AF9">
      <w:pPr>
        <w:jc w:val="center"/>
        <w:outlineLvl w:val="0"/>
        <w:rPr>
          <w:b/>
          <w:bCs/>
        </w:rPr>
      </w:pPr>
      <w:bookmarkStart w:id="1" w:name="_Hlk34920085"/>
      <w:r w:rsidRPr="002B25CE">
        <w:rPr>
          <w:b/>
          <w:bCs/>
        </w:rPr>
        <w:t>The listing of matters is those reasonably anticipated by the Chair which may be discussed at the meeting. Not all items listed may in fact be discussed and other items not listed may also be brought up for discussion to the extent permitted by law.</w:t>
      </w:r>
    </w:p>
    <w:p w14:paraId="2C74119E" w14:textId="5F2135A8" w:rsidR="00136AF9" w:rsidRDefault="00136AF9" w:rsidP="00136AF9">
      <w:pPr>
        <w:jc w:val="center"/>
        <w:outlineLvl w:val="0"/>
        <w:rPr>
          <w:b/>
          <w:bCs/>
        </w:rPr>
      </w:pPr>
      <w:r w:rsidRPr="002B25CE">
        <w:rPr>
          <w:b/>
          <w:bCs/>
        </w:rPr>
        <w:t xml:space="preserve">Posted by </w:t>
      </w:r>
      <w:r>
        <w:rPr>
          <w:b/>
          <w:bCs/>
        </w:rPr>
        <w:t>Hilma Sumner, Town Coordinator</w:t>
      </w:r>
      <w:r w:rsidRPr="002B25CE">
        <w:rPr>
          <w:b/>
          <w:bCs/>
        </w:rPr>
        <w:t xml:space="preserve">, on </w:t>
      </w:r>
      <w:r w:rsidR="008B69D4">
        <w:rPr>
          <w:b/>
          <w:bCs/>
        </w:rPr>
        <w:t>March</w:t>
      </w:r>
      <w:r>
        <w:rPr>
          <w:b/>
          <w:bCs/>
        </w:rPr>
        <w:t xml:space="preserve"> </w:t>
      </w:r>
      <w:r w:rsidR="00565A95">
        <w:rPr>
          <w:b/>
          <w:bCs/>
        </w:rPr>
        <w:t>2</w:t>
      </w:r>
      <w:r w:rsidR="008B69D4">
        <w:rPr>
          <w:b/>
          <w:bCs/>
        </w:rPr>
        <w:t>2</w:t>
      </w:r>
      <w:r w:rsidRPr="002B25CE">
        <w:rPr>
          <w:b/>
          <w:bCs/>
        </w:rPr>
        <w:t>, 202</w:t>
      </w:r>
      <w:r>
        <w:rPr>
          <w:b/>
          <w:bCs/>
        </w:rPr>
        <w:t>4</w:t>
      </w:r>
      <w:r w:rsidRPr="002B25CE">
        <w:rPr>
          <w:b/>
          <w:bCs/>
        </w:rPr>
        <w:t>, at noon.</w:t>
      </w:r>
      <w:bookmarkEnd w:id="0"/>
      <w:bookmarkEnd w:id="1"/>
    </w:p>
    <w:p w14:paraId="7BD49391" w14:textId="77777777" w:rsidR="00136AF9" w:rsidRPr="00CD3C9C" w:rsidRDefault="00136AF9" w:rsidP="00136AF9">
      <w:pPr>
        <w:jc w:val="center"/>
        <w:outlineLvl w:val="0"/>
        <w:rPr>
          <w:bCs/>
          <w:sz w:val="20"/>
          <w:szCs w:val="20"/>
        </w:rPr>
      </w:pPr>
    </w:p>
    <w:p w14:paraId="21C6ED3B" w14:textId="27DACBC9" w:rsidR="00820A2F" w:rsidRPr="00136AF9" w:rsidRDefault="00820A2F" w:rsidP="00136AF9">
      <w:pPr>
        <w:shd w:val="clear" w:color="auto" w:fill="FFFFFF"/>
        <w:rPr>
          <w:rFonts w:ascii="Helvetica Neue" w:hAnsi="Helvetica Neue"/>
          <w:color w:val="1D2228"/>
          <w:sz w:val="20"/>
          <w:szCs w:val="20"/>
        </w:rPr>
      </w:pPr>
    </w:p>
    <w:sectPr w:rsidR="00820A2F" w:rsidRPr="00136AF9" w:rsidSect="00E0731E">
      <w:type w:val="continuous"/>
      <w:pgSz w:w="12240" w:h="15840" w:code="1"/>
      <w:pgMar w:top="288" w:right="1008" w:bottom="288" w:left="1008" w:header="720" w:footer="1080" w:gutter="0"/>
      <w:cols w:space="720"/>
      <w:noEndnote/>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ECAD" w14:textId="77777777" w:rsidR="00E02E51" w:rsidRDefault="00E02E51">
      <w:r>
        <w:separator/>
      </w:r>
    </w:p>
  </w:endnote>
  <w:endnote w:type="continuationSeparator" w:id="0">
    <w:p w14:paraId="346716CA" w14:textId="77777777" w:rsidR="00E02E51" w:rsidRDefault="00E0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D690" w14:textId="77777777" w:rsidR="00E02E51" w:rsidRDefault="00E02E51">
      <w:r>
        <w:separator/>
      </w:r>
    </w:p>
  </w:footnote>
  <w:footnote w:type="continuationSeparator" w:id="0">
    <w:p w14:paraId="024F4DF8" w14:textId="77777777" w:rsidR="00E02E51" w:rsidRDefault="00E02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9021" w14:textId="46C05951" w:rsidR="00B45B91" w:rsidRDefault="00136AF9">
    <w:pPr>
      <w:pStyle w:val="Header"/>
    </w:pPr>
    <w:r>
      <w:rPr>
        <w:noProof/>
      </w:rPr>
      <mc:AlternateContent>
        <mc:Choice Requires="wps">
          <w:drawing>
            <wp:anchor distT="0" distB="0" distL="114300" distR="114300" simplePos="0" relativeHeight="251659264" behindDoc="1" locked="0" layoutInCell="0" allowOverlap="1" wp14:anchorId="252E1238" wp14:editId="600F51C2">
              <wp:simplePos x="0" y="0"/>
              <wp:positionH relativeFrom="margin">
                <wp:align>center</wp:align>
              </wp:positionH>
              <wp:positionV relativeFrom="margin">
                <wp:align>center</wp:align>
              </wp:positionV>
              <wp:extent cx="7322820" cy="1830705"/>
              <wp:effectExtent l="0" t="1933575" r="0" b="2036445"/>
              <wp:wrapNone/>
              <wp:docPr id="560523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22820" cy="1830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25A4E0"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2E1238" id="_x0000_t202" coordsize="21600,21600" o:spt="202" path="m,l,21600r21600,l21600,xe">
              <v:stroke joinstyle="miter"/>
              <v:path gradientshapeok="t" o:connecttype="rect"/>
            </v:shapetype>
            <v:shape id="Text Box 2" o:spid="_x0000_s1026" type="#_x0000_t202" style="position:absolute;margin-left:0;margin-top:0;width:576.6pt;height:144.1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" o:allowincell="f" filled="f" stroked="f">
              <v:stroke joinstyle="round"/>
              <o:lock v:ext="edit" shapetype="t"/>
              <v:textbox style="mso-fit-shape-to-text:t">
                <w:txbxContent>
                  <w:p w14:paraId="0125A4E0"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0A6A" w14:textId="52B90045" w:rsidR="00B45B91" w:rsidRPr="009B196C" w:rsidRDefault="00136AF9" w:rsidP="009B196C">
    <w:pPr>
      <w:pStyle w:val="Header"/>
      <w:jc w:val="center"/>
      <w:rPr>
        <w:b/>
        <w:bCs/>
        <w:sz w:val="32"/>
        <w:szCs w:val="32"/>
      </w:rPr>
    </w:pPr>
    <w:r>
      <w:rPr>
        <w:noProof/>
      </w:rPr>
      <mc:AlternateContent>
        <mc:Choice Requires="wps">
          <w:drawing>
            <wp:anchor distT="0" distB="0" distL="114300" distR="114300" simplePos="0" relativeHeight="251660288" behindDoc="1" locked="0" layoutInCell="0" allowOverlap="1" wp14:anchorId="737DC196" wp14:editId="4D6C6705">
              <wp:simplePos x="0" y="0"/>
              <wp:positionH relativeFrom="margin">
                <wp:align>center</wp:align>
              </wp:positionH>
              <wp:positionV relativeFrom="margin">
                <wp:align>center</wp:align>
              </wp:positionV>
              <wp:extent cx="7322820" cy="1830705"/>
              <wp:effectExtent l="0" t="1933575" r="0" b="2036445"/>
              <wp:wrapNone/>
              <wp:docPr id="13411065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22820" cy="1830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21F472"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7DC196" id="_x0000_t202" coordsize="21600,21600" o:spt="202" path="m,l,21600r21600,l21600,xe">
              <v:stroke joinstyle="miter"/>
              <v:path gradientshapeok="t" o:connecttype="rect"/>
            </v:shapetype>
            <v:shape id="Text Box 1" o:spid="_x0000_s1027" type="#_x0000_t202" style="position:absolute;left:0;text-align:left;margin-left:0;margin-top:0;width:576.6pt;height:144.1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" o:allowincell="f" filled="f" stroked="f">
              <v:stroke joinstyle="round"/>
              <o:lock v:ext="edit" shapetype="t"/>
              <v:textbox style="mso-fit-shape-to-text:t">
                <w:txbxContent>
                  <w:p w14:paraId="5921F472" w14:textId="77777777" w:rsidR="00136AF9" w:rsidRDefault="00136AF9" w:rsidP="00136AF9">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AMENDED</w:t>
                    </w:r>
                  </w:p>
                </w:txbxContent>
              </v:textbox>
              <w10:wrap anchorx="margin" anchory="margin"/>
            </v:shape>
          </w:pict>
        </mc:Fallback>
      </mc:AlternateContent>
    </w:r>
    <w:r w:rsidR="00B45B91" w:rsidRPr="009B196C">
      <w:rPr>
        <w:b/>
        <w:bCs/>
        <w:sz w:val="32"/>
        <w:szCs w:val="32"/>
      </w:rPr>
      <w:t>NOTICE OF MEETING</w:t>
    </w:r>
  </w:p>
  <w:p w14:paraId="20327162" w14:textId="77777777" w:rsidR="00B45B91" w:rsidRPr="009B196C" w:rsidRDefault="00B45B91" w:rsidP="009B196C">
    <w:pPr>
      <w:pStyle w:val="Header"/>
      <w:jc w:val="center"/>
      <w:rPr>
        <w:b/>
        <w:bCs/>
      </w:rPr>
    </w:pPr>
    <w:r w:rsidRPr="009B196C">
      <w:rPr>
        <w:b/>
        <w:bCs/>
      </w:rPr>
      <w:t>MEETING AGENDA</w:t>
    </w:r>
  </w:p>
  <w:p w14:paraId="4A346D3B" w14:textId="77777777" w:rsidR="00B45B91" w:rsidRPr="009B196C" w:rsidRDefault="00B45B91" w:rsidP="009B196C">
    <w:pPr>
      <w:pStyle w:val="Header"/>
      <w:jc w:val="center"/>
      <w:rPr>
        <w:b/>
        <w:bCs/>
      </w:rPr>
    </w:pPr>
    <w:r w:rsidRPr="009B196C">
      <w:rPr>
        <w:b/>
        <w:bCs/>
      </w:rPr>
      <w:t>Town of Heath</w:t>
    </w:r>
  </w:p>
  <w:p w14:paraId="584F45DA" w14:textId="77777777" w:rsidR="00B45B91" w:rsidRPr="009B196C" w:rsidRDefault="00B45B91" w:rsidP="009B196C">
    <w:pPr>
      <w:pStyle w:val="Header"/>
      <w:jc w:val="center"/>
      <w:rPr>
        <w:b/>
        <w:bCs/>
      </w:rPr>
    </w:pPr>
    <w:r w:rsidRPr="009B196C">
      <w:rPr>
        <w:b/>
        <w:bCs/>
      </w:rPr>
      <w:t>SELECT BOARD</w:t>
    </w:r>
  </w:p>
  <w:p w14:paraId="743798BB" w14:textId="5EDF5F71" w:rsidR="00B45B91" w:rsidRPr="009B196C" w:rsidRDefault="00B45B91" w:rsidP="009B196C">
    <w:pPr>
      <w:pStyle w:val="Header"/>
      <w:jc w:val="center"/>
      <w:rPr>
        <w:b/>
        <w:bCs/>
      </w:rPr>
    </w:pPr>
    <w:r w:rsidRPr="009B196C">
      <w:rPr>
        <w:b/>
        <w:bCs/>
      </w:rPr>
      <w:t xml:space="preserve">Jacobs Road Municipal Center </w:t>
    </w:r>
  </w:p>
  <w:p w14:paraId="13EB244A" w14:textId="77777777" w:rsidR="00B45B91" w:rsidRPr="009B196C" w:rsidRDefault="00B45B91" w:rsidP="009B196C">
    <w:pPr>
      <w:pStyle w:val="Header"/>
      <w:jc w:val="center"/>
      <w:rPr>
        <w:b/>
        <w:bCs/>
      </w:rPr>
    </w:pPr>
    <w:r w:rsidRPr="009B196C">
      <w:rPr>
        <w:b/>
        <w:bCs/>
      </w:rPr>
      <w:t>18 Jacobs Road</w:t>
    </w:r>
  </w:p>
  <w:p w14:paraId="3EDBE328" w14:textId="49D17907" w:rsidR="00B45B91" w:rsidRPr="009B196C" w:rsidRDefault="003C7863" w:rsidP="009B196C">
    <w:pPr>
      <w:pStyle w:val="Header"/>
      <w:jc w:val="center"/>
      <w:rPr>
        <w:b/>
        <w:bCs/>
      </w:rPr>
    </w:pPr>
    <w:r>
      <w:rPr>
        <w:b/>
        <w:bCs/>
      </w:rPr>
      <w:t>T</w:t>
    </w:r>
    <w:r w:rsidR="003C7711">
      <w:rPr>
        <w:b/>
        <w:bCs/>
      </w:rPr>
      <w:t>ues</w:t>
    </w:r>
    <w:r w:rsidR="00B45B91" w:rsidRPr="009B196C">
      <w:rPr>
        <w:b/>
        <w:bCs/>
      </w:rPr>
      <w:t xml:space="preserve">day, </w:t>
    </w:r>
    <w:r w:rsidR="00125FC1">
      <w:rPr>
        <w:b/>
        <w:bCs/>
      </w:rPr>
      <w:t xml:space="preserve">March </w:t>
    </w:r>
    <w:r w:rsidR="008B69D4">
      <w:rPr>
        <w:b/>
        <w:bCs/>
      </w:rPr>
      <w:t>26</w:t>
    </w:r>
    <w:r w:rsidR="00B45B91" w:rsidRPr="009B196C">
      <w:rPr>
        <w:b/>
        <w:bCs/>
      </w:rPr>
      <w:t>, 202</w:t>
    </w:r>
    <w:r w:rsidR="00B45B91">
      <w:rPr>
        <w:b/>
        <w:bCs/>
      </w:rPr>
      <w:t>4</w:t>
    </w:r>
  </w:p>
  <w:p w14:paraId="14A638D2" w14:textId="77777777" w:rsidR="00B45B91" w:rsidRPr="00A507A1" w:rsidRDefault="00B45B91" w:rsidP="004D5E19">
    <w:pPr>
      <w:tabs>
        <w:tab w:val="center" w:pos="5112"/>
        <w:tab w:val="left" w:pos="7440"/>
      </w:tabs>
      <w:ind w:left="-1775" w:firstLine="1775"/>
      <w:jc w:val="center"/>
      <w:outlineLvl w:val="0"/>
      <w:rPr>
        <w:b/>
        <w:bCs/>
        <w:sz w:val="22"/>
        <w:szCs w:val="22"/>
        <w:shd w:val="clear" w:color="auto" w:fil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F9"/>
    <w:rsid w:val="000B2AC6"/>
    <w:rsid w:val="000B79E9"/>
    <w:rsid w:val="00125FC1"/>
    <w:rsid w:val="001309E4"/>
    <w:rsid w:val="00136AF9"/>
    <w:rsid w:val="00160BA9"/>
    <w:rsid w:val="001772CD"/>
    <w:rsid w:val="002E414E"/>
    <w:rsid w:val="003C4AEA"/>
    <w:rsid w:val="003C7711"/>
    <w:rsid w:val="003C7863"/>
    <w:rsid w:val="003F4579"/>
    <w:rsid w:val="004374C6"/>
    <w:rsid w:val="004934A6"/>
    <w:rsid w:val="004C32AE"/>
    <w:rsid w:val="00565A95"/>
    <w:rsid w:val="00654291"/>
    <w:rsid w:val="006707B8"/>
    <w:rsid w:val="00686C94"/>
    <w:rsid w:val="00725E8A"/>
    <w:rsid w:val="007A0BB0"/>
    <w:rsid w:val="007D4EC4"/>
    <w:rsid w:val="00820A2F"/>
    <w:rsid w:val="00856B8C"/>
    <w:rsid w:val="008B69D4"/>
    <w:rsid w:val="009252C3"/>
    <w:rsid w:val="00992524"/>
    <w:rsid w:val="009B1524"/>
    <w:rsid w:val="00B3123B"/>
    <w:rsid w:val="00B45B91"/>
    <w:rsid w:val="00C94C11"/>
    <w:rsid w:val="00CB56B6"/>
    <w:rsid w:val="00DE5AA9"/>
    <w:rsid w:val="00E02E51"/>
    <w:rsid w:val="00E24C84"/>
    <w:rsid w:val="00E75D75"/>
    <w:rsid w:val="00FD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FDA7C"/>
  <w15:chartTrackingRefBased/>
  <w15:docId w15:val="{4A7590B7-07ED-41F5-92C5-34349C64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AF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0980282839apple-tab-span">
    <w:name w:val="yiv0980282839apple-tab-span"/>
    <w:basedOn w:val="DefaultParagraphFont"/>
    <w:rsid w:val="00136AF9"/>
  </w:style>
  <w:style w:type="paragraph" w:styleId="Header">
    <w:name w:val="header"/>
    <w:basedOn w:val="Normal"/>
    <w:link w:val="HeaderChar"/>
    <w:uiPriority w:val="99"/>
    <w:rsid w:val="00136AF9"/>
    <w:pPr>
      <w:tabs>
        <w:tab w:val="center" w:pos="4320"/>
        <w:tab w:val="right" w:pos="8640"/>
      </w:tabs>
    </w:pPr>
  </w:style>
  <w:style w:type="character" w:customStyle="1" w:styleId="HeaderChar">
    <w:name w:val="Header Char"/>
    <w:basedOn w:val="DefaultParagraphFont"/>
    <w:link w:val="Header"/>
    <w:uiPriority w:val="99"/>
    <w:rsid w:val="00136AF9"/>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136AF9"/>
    <w:pPr>
      <w:tabs>
        <w:tab w:val="center" w:pos="4320"/>
        <w:tab w:val="right" w:pos="8640"/>
      </w:tabs>
    </w:pPr>
  </w:style>
  <w:style w:type="character" w:customStyle="1" w:styleId="FooterChar">
    <w:name w:val="Footer Char"/>
    <w:basedOn w:val="DefaultParagraphFont"/>
    <w:link w:val="Footer"/>
    <w:rsid w:val="00136AF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06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dc:creator>
  <cp:keywords/>
  <dc:description/>
  <cp:lastModifiedBy>BOS</cp:lastModifiedBy>
  <cp:revision>5</cp:revision>
  <cp:lastPrinted>2024-01-03T19:00:00Z</cp:lastPrinted>
  <dcterms:created xsi:type="dcterms:W3CDTF">2024-02-22T15:20:00Z</dcterms:created>
  <dcterms:modified xsi:type="dcterms:W3CDTF">2024-03-21T16:19:00Z</dcterms:modified>
</cp:coreProperties>
</file>